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9F2" w:rsidRPr="00E229F2" w:rsidRDefault="00E229F2" w:rsidP="00E229F2">
      <w:pPr>
        <w:pStyle w:val="a3"/>
        <w:rPr>
          <w:b/>
          <w:color w:val="000000"/>
          <w:sz w:val="27"/>
          <w:szCs w:val="27"/>
        </w:rPr>
      </w:pPr>
      <w:r w:rsidRPr="00E229F2">
        <w:rPr>
          <w:b/>
          <w:color w:val="000000"/>
          <w:sz w:val="27"/>
          <w:szCs w:val="27"/>
        </w:rPr>
        <w:t>ПАМЯТКА для родителей для получение путевки в загородный лагерь.</w:t>
      </w:r>
    </w:p>
    <w:p w:rsidR="00E229F2" w:rsidRDefault="00E229F2" w:rsidP="00E229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Список документов, предоставляемые в районную Комиссию по организации отдыха, оздоровления и занятости детей и подростков (личное дело).</w:t>
      </w:r>
    </w:p>
    <w:p w:rsidR="00E229F2" w:rsidRDefault="00E229F2" w:rsidP="00E229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Для включения ребенка в список родитель (законный представитель) ребенка представляет в муниципальную образовательную организацию, в которой ребенок обучается по месту своего жительства (пребывания) заявление для получения путевки в организацию отдыха и оздоровления.</w:t>
      </w:r>
    </w:p>
    <w:p w:rsidR="00E229F2" w:rsidRDefault="00E229F2" w:rsidP="00E229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К заявлению родитель (законный представитель) ребенка прилагает следующие документы:</w:t>
      </w:r>
    </w:p>
    <w:p w:rsidR="00E229F2" w:rsidRDefault="00E229F2" w:rsidP="00E229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копию паспорта гражданина Российской Федерации или временного удостоверения личности гражданина Российской Федерации (для граждан Российской Федерации), разрешения на временное проживание или вид на жительство (для иностранных граждан и лиц без гражданства) - в случае подачи заявления родителем (законным представителем);</w:t>
      </w:r>
    </w:p>
    <w:p w:rsidR="00E229F2" w:rsidRDefault="00E229F2" w:rsidP="00E229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копия свидетельства о рождении или паспорта ребенка;</w:t>
      </w:r>
    </w:p>
    <w:p w:rsidR="00E229F2" w:rsidRDefault="00E229F2" w:rsidP="00E229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для детей-инвалидов, детей с отклонениями в поведении - копии заключения психолого-медико-педагогической комиссии и (или) справки федерального государственного учреждения медико-социальной экспертизы, подтверждающей факт установления инвалидности, копия индивидуальных программ реабилитации и (или) </w:t>
      </w:r>
      <w:proofErr w:type="spellStart"/>
      <w:r>
        <w:rPr>
          <w:color w:val="000000"/>
          <w:sz w:val="27"/>
          <w:szCs w:val="27"/>
        </w:rPr>
        <w:t>абилитации</w:t>
      </w:r>
      <w:proofErr w:type="spellEnd"/>
      <w:r>
        <w:rPr>
          <w:color w:val="000000"/>
          <w:sz w:val="27"/>
          <w:szCs w:val="27"/>
        </w:rPr>
        <w:t xml:space="preserve"> инвалида;</w:t>
      </w:r>
    </w:p>
    <w:p w:rsidR="00E229F2" w:rsidRDefault="00E229F2" w:rsidP="00E229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для детей с ограниченными возможностями здоровья - копию заключения(-</w:t>
      </w:r>
      <w:proofErr w:type="spellStart"/>
      <w:r>
        <w:rPr>
          <w:color w:val="000000"/>
          <w:sz w:val="27"/>
          <w:szCs w:val="27"/>
        </w:rPr>
        <w:t>ий</w:t>
      </w:r>
      <w:proofErr w:type="spellEnd"/>
      <w:r>
        <w:rPr>
          <w:color w:val="000000"/>
          <w:sz w:val="27"/>
          <w:szCs w:val="27"/>
        </w:rPr>
        <w:t>) учреждения здравоохранения;</w:t>
      </w:r>
    </w:p>
    <w:p w:rsidR="00E229F2" w:rsidRDefault="00E229F2" w:rsidP="00E229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для детей из семей беженцев и вынужденных переселенцев - копия удостоверения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</w:r>
    </w:p>
    <w:p w:rsidR="00E229F2" w:rsidRDefault="00E229F2" w:rsidP="00E229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для детей - жертв вооруженных и межнациональных конфликтов, - документы, подтверждающие факт нахождения граждан в трудной жизненной ситуации в результате вооруженных и межэтнических конфликтов;</w:t>
      </w:r>
    </w:p>
    <w:p w:rsidR="00E229F2" w:rsidRDefault="00E229F2" w:rsidP="00E229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для детей - жертв насилия - документы, подтверждающие отнесение ребенка к данной категории детей, находящихся в трудной жизненной ситуации, выданные организациями, осуществляющими социальное обслуживание детей;</w:t>
      </w:r>
    </w:p>
    <w:p w:rsidR="00E229F2" w:rsidRDefault="00E229F2" w:rsidP="00E229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справка о размере среднедушевого дохода семьи заявителя за последние 3 месяца (для детей, проживающих в малоимущих семьях, в случае, если родитель (законный представитель) не получает пособие на ребенка или государственную социальную помощь).</w:t>
      </w:r>
    </w:p>
    <w:p w:rsidR="00E229F2" w:rsidRDefault="00E229F2" w:rsidP="00E229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3. Расписка-уведомление о приеме заявления (от специалиста образовательного учреждения, принявшего документы) (Приложение 6.). Все копии документов также должны быть заверены подписью специалиста.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229F2">
        <w:rPr>
          <w:rFonts w:ascii="Times New Roman" w:eastAsia="Calibri" w:hAnsi="Times New Roman" w:cs="Times New Roman"/>
          <w:b/>
          <w:sz w:val="28"/>
          <w:szCs w:val="28"/>
        </w:rPr>
        <w:t xml:space="preserve">Заявления </w:t>
      </w:r>
      <w:r w:rsidRPr="00E229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получения путевки в организацию отдыха и оздоровления.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   Руководителю Железнодорожного района    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   г. Улан-Удэ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Попову Н.Н.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Ф.И.О. ____________________________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   ___________________________________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   __________________________________,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    зарегистрированного(ой) по адресу: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   ___________________________________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   проживающего(ей) по адресу: 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   ___________________________________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   ___________________________________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   паспорт 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   выдан _____________________________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   ___________________________________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      тел. (при наличии обязательно)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       ___________________________________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Прошу  внести в список детей, находящихся в трудной жизненной ситуации,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>в  том  числе детей неработающих граждан, чьи семьи признаны малоимущими, в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>возрасте от 7 до 17 лет (включительно) для обеспечения путевками на отдых и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>оздоровление в загородный детский оздоровительный лагерь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   (Ф.И.О. ребенка)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         (дата рождения ребенка)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(рекомендуемый сезон отдыха и оздоровления)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>Дата ___________________/____________________________/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(подпись)             (расшифровка)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Регистрационный номер заявления: ______________________________________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Дата и время приема заявления: "___" __________ 20__ г.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Подпись специалиста ________________________ 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229F2" w:rsidRPr="00E229F2" w:rsidRDefault="00E229F2" w:rsidP="00E22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229F2" w:rsidRPr="00E229F2" w:rsidRDefault="00E229F2" w:rsidP="00E229F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229F2" w:rsidRPr="00E229F2" w:rsidRDefault="00E229F2" w:rsidP="00E229F2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lastRenderedPageBreak/>
        <w:t xml:space="preserve">                           Расписка-уведомление</w:t>
      </w:r>
    </w:p>
    <w:p w:rsidR="00E229F2" w:rsidRPr="00E229F2" w:rsidRDefault="00E229F2" w:rsidP="00E229F2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о приеме заявления и прилагаемых к нему документов</w:t>
      </w:r>
    </w:p>
    <w:p w:rsidR="00E229F2" w:rsidRPr="00E229F2" w:rsidRDefault="00E229F2" w:rsidP="00E229F2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</w:p>
    <w:p w:rsidR="00E229F2" w:rsidRPr="00E229F2" w:rsidRDefault="00E229F2" w:rsidP="00E229F2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>Заявление  о  включении  в  список  детей,  находящихся в трудной жизненной</w:t>
      </w:r>
    </w:p>
    <w:p w:rsidR="00E229F2" w:rsidRPr="00E229F2" w:rsidRDefault="00E229F2" w:rsidP="00E229F2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>ситуации,  в  том  числе  детей  неработающих  граждан,  чьи семьи признаны</w:t>
      </w:r>
    </w:p>
    <w:p w:rsidR="00E229F2" w:rsidRPr="00E229F2" w:rsidRDefault="00E229F2" w:rsidP="00E229F2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>малоимущими,  в  возрасте  от  7  до  17 лет (включительно) для обеспечения</w:t>
      </w:r>
    </w:p>
    <w:p w:rsidR="00E229F2" w:rsidRPr="00E229F2" w:rsidRDefault="00E229F2" w:rsidP="00E229F2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>путевками     на     отдых     и     оздоровление     и     документы    от</w:t>
      </w:r>
    </w:p>
    <w:p w:rsidR="00E229F2" w:rsidRPr="00E229F2" w:rsidRDefault="00E229F2" w:rsidP="00E229F2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(фамилия, имя, отчество (последнее - при наличии) заявителя)</w:t>
      </w:r>
    </w:p>
    <w:p w:rsidR="00E229F2" w:rsidRPr="00E229F2" w:rsidRDefault="00E229F2" w:rsidP="00E229F2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>принял</w:t>
      </w:r>
    </w:p>
    <w:p w:rsidR="00E229F2" w:rsidRPr="00E229F2" w:rsidRDefault="00E229F2" w:rsidP="00E229F2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229F2" w:rsidRPr="00E229F2" w:rsidRDefault="00E229F2" w:rsidP="00E229F2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229F2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       подпись специалиста, расшифровка подписи</w:t>
      </w: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31"/>
        <w:gridCol w:w="7540"/>
      </w:tblGrid>
      <w:tr w:rsidR="00E229F2" w:rsidRPr="00E229F2" w:rsidTr="00E229F2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F2" w:rsidRPr="00E229F2" w:rsidRDefault="00E229F2" w:rsidP="00E22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Дата представления документов, регистрационный номер заявления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F2" w:rsidRPr="00E229F2" w:rsidRDefault="00E229F2" w:rsidP="00E22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Перечень документов, полученных от заявителя</w:t>
            </w:r>
          </w:p>
        </w:tc>
      </w:tr>
      <w:tr w:rsidR="00E229F2" w:rsidRPr="00E229F2" w:rsidTr="00E229F2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F2" w:rsidRPr="00E229F2" w:rsidRDefault="00E229F2" w:rsidP="00E22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F2" w:rsidRPr="00E229F2" w:rsidRDefault="00CE073E" w:rsidP="00E22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4" w:history="1">
              <w:r w:rsidR="00E229F2" w:rsidRPr="00E229F2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lang w:eastAsia="ru-RU"/>
                </w:rPr>
                <w:t>заявление</w:t>
              </w:r>
            </w:hyperlink>
            <w:r w:rsidR="00E229F2"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(приложение N 2 к настоящему Административному регламенту);</w:t>
            </w:r>
          </w:p>
          <w:p w:rsidR="00E229F2" w:rsidRPr="00E229F2" w:rsidRDefault="00E229F2" w:rsidP="00E22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копия паспорта гражданина Российской Федерации или временного удостоверения личности гражданина Российской Федерации (для граждан Российской Федерации), разрешения на временное проживание или вид на жительство (для иностранных граждан и лиц без гражданства) - в случае подачи заявления родителем (законным представителем);</w:t>
            </w:r>
          </w:p>
          <w:p w:rsidR="00E229F2" w:rsidRPr="00E229F2" w:rsidRDefault="00E229F2" w:rsidP="00E22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копия решения органа опеки и попечительства об установлении опеки или попечительства - в случае подачи заявления опекуном (попечителем);</w:t>
            </w:r>
          </w:p>
          <w:p w:rsidR="00E229F2" w:rsidRPr="00E229F2" w:rsidRDefault="00E229F2" w:rsidP="00E22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копия документа, подтверждающего полномочия руководителя, - в случае подачи заявления руководителем организации для детей-сирот и детей, оставшихся без попечения родителей;</w:t>
            </w:r>
          </w:p>
          <w:p w:rsidR="00E229F2" w:rsidRPr="00E229F2" w:rsidRDefault="00E229F2" w:rsidP="00E22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копия свидетельства о рождении или паспорта ребенка;</w:t>
            </w:r>
          </w:p>
          <w:p w:rsidR="00E229F2" w:rsidRPr="00E229F2" w:rsidRDefault="00E229F2" w:rsidP="00E22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детей-инвалидов, детей с отклонениями в поведении - копии заключения психолого-медико-педагогической комиссии и (или) справки федерального государственного учреждения медико-социальной экспертизы, подтверждающей факт установления инвалидности, копия индивидуальных программ реабилитации и (или) </w:t>
            </w:r>
            <w:proofErr w:type="spellStart"/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абилитации</w:t>
            </w:r>
            <w:proofErr w:type="spellEnd"/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инвалида;</w:t>
            </w:r>
          </w:p>
          <w:p w:rsidR="00E229F2" w:rsidRPr="00E229F2" w:rsidRDefault="00E229F2" w:rsidP="00E22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детей с ограниченными возможностями здоровья - копия заключения(-</w:t>
            </w:r>
            <w:proofErr w:type="spellStart"/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ий</w:t>
            </w:r>
            <w:proofErr w:type="spellEnd"/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) учреждения здравоохранения;</w:t>
            </w:r>
          </w:p>
          <w:p w:rsidR="00E229F2" w:rsidRPr="00E229F2" w:rsidRDefault="00E229F2" w:rsidP="00E22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детей из семей беженцев и вынужденных переселенцев - копия удостоверения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      </w:r>
          </w:p>
          <w:p w:rsidR="00E229F2" w:rsidRPr="00E229F2" w:rsidRDefault="00E229F2" w:rsidP="00E22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детей - жертв вооруженных и межнациональных конфликтов - документы, подтверждающие факт нахождения граждан в трудной жизненной ситуации в результате вооруженных и межэтнических конфликтов;</w:t>
            </w:r>
          </w:p>
          <w:p w:rsidR="00E229F2" w:rsidRPr="00E229F2" w:rsidRDefault="00E229F2" w:rsidP="00E22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детей - жертв насилия - документы, подтверждающие отнесение ребенка к данной категории детей, находящихся в трудной жизненной ситуации, выданные организациями, осуществляющие социальное обслуживание детей;</w:t>
            </w:r>
          </w:p>
          <w:p w:rsidR="00E229F2" w:rsidRPr="00E229F2" w:rsidRDefault="00E229F2" w:rsidP="00E22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справка о размере среднедушевого дохода семьи заявителя за последние 3 месяца, получаемая в соответствии с </w:t>
            </w:r>
            <w:hyperlink r:id="rId5" w:history="1">
              <w:r w:rsidRPr="00E229F2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lang w:eastAsia="ru-RU"/>
                </w:rPr>
                <w:t>пунктом 2.9.1</w:t>
              </w:r>
            </w:hyperlink>
            <w:r w:rsidRPr="00E229F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настоящего Административного регламента (для детей, проживающих в малоимущих семьях, в случае если родитель (законный представитель) не получает пособие на ребенка или государственную социальную помощь)</w:t>
            </w:r>
          </w:p>
        </w:tc>
      </w:tr>
    </w:tbl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E229F2" w:rsidRPr="00E229F2" w:rsidRDefault="00E229F2" w:rsidP="00E229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E229F2">
        <w:rPr>
          <w:rFonts w:ascii="Times New Roman" w:eastAsia="Calibri" w:hAnsi="Times New Roman" w:cs="Times New Roman"/>
          <w:sz w:val="18"/>
          <w:szCs w:val="18"/>
          <w:lang w:eastAsia="ru-RU"/>
        </w:rPr>
        <w:t>В случае выделения путевки Вы будете уведомлены о предоставлении путевки в организацию отдыха и оздоровления детей не позднее чем за 20 календарных дней до начала заезда с указанием наименования данной организации, срока заезда, условий доставки ребенка до места отдыха и оздоровления, необходимости прохождения ребенком медицинского осмотра и периода выдачи путевки в уполномоченном органе местного самоуправления способами, обеспечивающими оперативность получения заявителем указанной информации (по почте заказным письмом, телефонограммой, по факсу, электронной почтой).</w:t>
      </w:r>
    </w:p>
    <w:p w:rsidR="004E735F" w:rsidRDefault="00715640">
      <w:bookmarkStart w:id="0" w:name="_GoBack"/>
      <w:bookmarkEnd w:id="0"/>
    </w:p>
    <w:sectPr w:rsidR="004E735F" w:rsidSect="00CE0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29F2"/>
    <w:rsid w:val="00132B1C"/>
    <w:rsid w:val="00715640"/>
    <w:rsid w:val="00CE073E"/>
    <w:rsid w:val="00DA5C77"/>
    <w:rsid w:val="00E22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7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E8E1B784A9B35396C905CDFF08BCF70F17A23060549E2AF97720E4EDB68F6C6678ABCD150E6BD55BEDF207B4839B7B0DE8A0892B948C73B275A75sEV5C" TargetMode="External"/><Relationship Id="rId4" Type="http://schemas.openxmlformats.org/officeDocument/2006/relationships/hyperlink" Target="consultantplus://offline/ref=6E8E1B784A9B35396C905CDFF08BCF70F17A23060549E2AF97720E4EDB68F6C6678ABCD150E6BD55BEDB2B714839B7B0DE8A0892B948C73B275A75sEV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1280</Words>
  <Characters>7301</Characters>
  <Application>Microsoft Office Word</Application>
  <DocSecurity>0</DocSecurity>
  <Lines>60</Lines>
  <Paragraphs>17</Paragraphs>
  <ScaleCrop>false</ScaleCrop>
  <Company/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Школа26</dc:creator>
  <cp:lastModifiedBy>29-2</cp:lastModifiedBy>
  <cp:revision>2</cp:revision>
  <dcterms:created xsi:type="dcterms:W3CDTF">2020-02-20T00:34:00Z</dcterms:created>
  <dcterms:modified xsi:type="dcterms:W3CDTF">2020-02-20T00:34:00Z</dcterms:modified>
</cp:coreProperties>
</file>