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2A66E" w14:textId="77777777" w:rsidR="00F56E96" w:rsidRDefault="00F56E96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56E96" w14:paraId="70E4C4F2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A57C67E" w14:textId="77777777" w:rsidR="00F56E96" w:rsidRDefault="00F56E96">
            <w:pPr>
              <w:pStyle w:val="ConsPlusNormal"/>
            </w:pPr>
            <w:r>
              <w:t>24 июля 1998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466A56C" w14:textId="77777777" w:rsidR="00F56E96" w:rsidRDefault="00F56E96">
            <w:pPr>
              <w:pStyle w:val="ConsPlusNormal"/>
              <w:jc w:val="right"/>
            </w:pPr>
            <w:r>
              <w:t>N 124-ФЗ</w:t>
            </w:r>
          </w:p>
        </w:tc>
      </w:tr>
    </w:tbl>
    <w:p w14:paraId="13647845" w14:textId="77777777" w:rsidR="00F56E96" w:rsidRDefault="00F56E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066A864" w14:textId="77777777" w:rsidR="00F56E96" w:rsidRDefault="00F56E96">
      <w:pPr>
        <w:pStyle w:val="ConsPlusNormal"/>
        <w:jc w:val="center"/>
      </w:pPr>
    </w:p>
    <w:p w14:paraId="4D56B614" w14:textId="77777777" w:rsidR="00F56E96" w:rsidRDefault="00F56E96">
      <w:pPr>
        <w:pStyle w:val="ConsPlusTitle"/>
        <w:jc w:val="center"/>
      </w:pPr>
      <w:r>
        <w:t>РОССИЙСКАЯ ФЕДЕРАЦИЯ</w:t>
      </w:r>
    </w:p>
    <w:p w14:paraId="12940E7C" w14:textId="77777777" w:rsidR="00F56E96" w:rsidRDefault="00F56E96">
      <w:pPr>
        <w:pStyle w:val="ConsPlusTitle"/>
        <w:jc w:val="center"/>
      </w:pPr>
    </w:p>
    <w:p w14:paraId="54FC7021" w14:textId="77777777" w:rsidR="00F56E96" w:rsidRDefault="00F56E96">
      <w:pPr>
        <w:pStyle w:val="ConsPlusTitle"/>
        <w:jc w:val="center"/>
      </w:pPr>
      <w:r>
        <w:t>ФЕДЕРАЛЬНЫЙ ЗАКОН</w:t>
      </w:r>
    </w:p>
    <w:p w14:paraId="73668DF5" w14:textId="77777777" w:rsidR="00F56E96" w:rsidRDefault="00F56E96">
      <w:pPr>
        <w:pStyle w:val="ConsPlusTitle"/>
        <w:jc w:val="center"/>
      </w:pPr>
    </w:p>
    <w:p w14:paraId="4060E664" w14:textId="77777777" w:rsidR="00F56E96" w:rsidRDefault="00F56E96">
      <w:pPr>
        <w:pStyle w:val="ConsPlusTitle"/>
        <w:jc w:val="center"/>
      </w:pPr>
      <w:r>
        <w:t>ОБ ОСНОВНЫХ ГАРАНТИЯХ ПРАВ РЕБЕНКА</w:t>
      </w:r>
    </w:p>
    <w:p w14:paraId="607363DE" w14:textId="77777777" w:rsidR="00F56E96" w:rsidRDefault="00F56E96">
      <w:pPr>
        <w:pStyle w:val="ConsPlusTitle"/>
        <w:jc w:val="center"/>
      </w:pPr>
      <w:r>
        <w:t>В РОССИЙСКОЙ ФЕДЕРАЦИИ</w:t>
      </w:r>
    </w:p>
    <w:p w14:paraId="45CB17CF" w14:textId="77777777" w:rsidR="00F56E96" w:rsidRDefault="00F56E96">
      <w:pPr>
        <w:pStyle w:val="ConsPlusNormal"/>
      </w:pPr>
    </w:p>
    <w:p w14:paraId="1B5D4A13" w14:textId="77777777" w:rsidR="00F56E96" w:rsidRDefault="00F56E96">
      <w:pPr>
        <w:pStyle w:val="ConsPlusNormal"/>
        <w:jc w:val="right"/>
      </w:pPr>
      <w:r>
        <w:t>Принят</w:t>
      </w:r>
    </w:p>
    <w:p w14:paraId="64EF87A1" w14:textId="77777777" w:rsidR="00F56E96" w:rsidRDefault="00F56E96">
      <w:pPr>
        <w:pStyle w:val="ConsPlusNormal"/>
        <w:jc w:val="right"/>
      </w:pPr>
      <w:r>
        <w:t>Государственной Думой</w:t>
      </w:r>
    </w:p>
    <w:p w14:paraId="54330554" w14:textId="77777777" w:rsidR="00F56E96" w:rsidRDefault="00F56E96">
      <w:pPr>
        <w:pStyle w:val="ConsPlusNormal"/>
        <w:jc w:val="right"/>
      </w:pPr>
      <w:r>
        <w:t>3 июля 1998 года</w:t>
      </w:r>
    </w:p>
    <w:p w14:paraId="44603930" w14:textId="77777777" w:rsidR="00F56E96" w:rsidRDefault="00F56E96">
      <w:pPr>
        <w:pStyle w:val="ConsPlusNormal"/>
        <w:jc w:val="right"/>
      </w:pPr>
    </w:p>
    <w:p w14:paraId="3A7EBFD4" w14:textId="77777777" w:rsidR="00F56E96" w:rsidRDefault="00F56E96">
      <w:pPr>
        <w:pStyle w:val="ConsPlusNormal"/>
        <w:jc w:val="right"/>
      </w:pPr>
      <w:r>
        <w:t>Одобрен</w:t>
      </w:r>
    </w:p>
    <w:p w14:paraId="2B91F63E" w14:textId="77777777" w:rsidR="00F56E96" w:rsidRDefault="00F56E96">
      <w:pPr>
        <w:pStyle w:val="ConsPlusNormal"/>
        <w:jc w:val="right"/>
      </w:pPr>
      <w:r>
        <w:t>Советом Федерации</w:t>
      </w:r>
    </w:p>
    <w:p w14:paraId="19A07447" w14:textId="77777777" w:rsidR="00F56E96" w:rsidRDefault="00F56E96">
      <w:pPr>
        <w:pStyle w:val="ConsPlusNormal"/>
        <w:jc w:val="right"/>
      </w:pPr>
      <w:r>
        <w:t>9 июля 1998 года</w:t>
      </w:r>
    </w:p>
    <w:p w14:paraId="3B9993C5" w14:textId="77777777" w:rsidR="00F56E96" w:rsidRDefault="00F56E96">
      <w:pPr>
        <w:pStyle w:val="ConsPlusNormal"/>
        <w:jc w:val="center"/>
      </w:pPr>
      <w:r>
        <w:t>Список изменяющих документов</w:t>
      </w:r>
    </w:p>
    <w:p w14:paraId="0DC6CD74" w14:textId="77777777" w:rsidR="00F56E96" w:rsidRDefault="00F56E96">
      <w:pPr>
        <w:pStyle w:val="ConsPlusNormal"/>
        <w:jc w:val="center"/>
      </w:pPr>
      <w:r>
        <w:t xml:space="preserve">(в ред. Федеральных законов от 20.07.2000 </w:t>
      </w:r>
      <w:hyperlink r:id="rId4" w:history="1">
        <w:r>
          <w:rPr>
            <w:color w:val="0000FF"/>
          </w:rPr>
          <w:t>N 103-ФЗ,</w:t>
        </w:r>
      </w:hyperlink>
    </w:p>
    <w:p w14:paraId="1EC4894C" w14:textId="77777777" w:rsidR="00F56E96" w:rsidRDefault="00F56E96">
      <w:pPr>
        <w:pStyle w:val="ConsPlusNormal"/>
        <w:jc w:val="center"/>
      </w:pPr>
      <w:r>
        <w:t xml:space="preserve">от 22.08.2004 </w:t>
      </w:r>
      <w:hyperlink r:id="rId5" w:history="1">
        <w:r>
          <w:rPr>
            <w:color w:val="0000FF"/>
          </w:rPr>
          <w:t>N 122-ФЗ,</w:t>
        </w:r>
      </w:hyperlink>
      <w:r>
        <w:t xml:space="preserve"> от 21.12.2004 </w:t>
      </w:r>
      <w:hyperlink r:id="rId6" w:history="1">
        <w:r>
          <w:rPr>
            <w:color w:val="0000FF"/>
          </w:rPr>
          <w:t>N 170-ФЗ</w:t>
        </w:r>
      </w:hyperlink>
      <w:r>
        <w:t>,</w:t>
      </w:r>
    </w:p>
    <w:p w14:paraId="74D3FE40" w14:textId="77777777" w:rsidR="00F56E96" w:rsidRDefault="00F56E96">
      <w:pPr>
        <w:pStyle w:val="ConsPlusNormal"/>
        <w:jc w:val="center"/>
      </w:pPr>
      <w:r>
        <w:t xml:space="preserve">от 26.06.2007 </w:t>
      </w:r>
      <w:hyperlink r:id="rId7" w:history="1">
        <w:r>
          <w:rPr>
            <w:color w:val="0000FF"/>
          </w:rPr>
          <w:t>N 118-ФЗ</w:t>
        </w:r>
      </w:hyperlink>
      <w:r>
        <w:t xml:space="preserve">, от 30.06.2007 </w:t>
      </w:r>
      <w:hyperlink r:id="rId8" w:history="1">
        <w:r>
          <w:rPr>
            <w:color w:val="0000FF"/>
          </w:rPr>
          <w:t>N 120-ФЗ</w:t>
        </w:r>
      </w:hyperlink>
      <w:r>
        <w:t>,</w:t>
      </w:r>
    </w:p>
    <w:p w14:paraId="03CDCEB2" w14:textId="77777777" w:rsidR="00F56E96" w:rsidRDefault="00F56E96">
      <w:pPr>
        <w:pStyle w:val="ConsPlusNormal"/>
        <w:jc w:val="center"/>
      </w:pPr>
      <w:r>
        <w:t xml:space="preserve">от 23.07.2008 </w:t>
      </w:r>
      <w:hyperlink r:id="rId9" w:history="1">
        <w:r>
          <w:rPr>
            <w:color w:val="0000FF"/>
          </w:rPr>
          <w:t>N 160-ФЗ</w:t>
        </w:r>
      </w:hyperlink>
      <w:r>
        <w:t xml:space="preserve">, от 28.04.2009 </w:t>
      </w:r>
      <w:hyperlink r:id="rId10" w:history="1">
        <w:r>
          <w:rPr>
            <w:color w:val="0000FF"/>
          </w:rPr>
          <w:t>N 71-ФЗ</w:t>
        </w:r>
      </w:hyperlink>
      <w:r>
        <w:t>,</w:t>
      </w:r>
    </w:p>
    <w:p w14:paraId="097F3671" w14:textId="77777777" w:rsidR="00F56E96" w:rsidRDefault="00F56E96">
      <w:pPr>
        <w:pStyle w:val="ConsPlusNormal"/>
        <w:jc w:val="center"/>
      </w:pPr>
      <w:r>
        <w:t xml:space="preserve">от 03.06.2009 </w:t>
      </w:r>
      <w:hyperlink r:id="rId11" w:history="1">
        <w:r>
          <w:rPr>
            <w:color w:val="0000FF"/>
          </w:rPr>
          <w:t>N 118-ФЗ</w:t>
        </w:r>
      </w:hyperlink>
      <w:r>
        <w:t xml:space="preserve">, от 17.12.2009 </w:t>
      </w:r>
      <w:hyperlink r:id="rId12" w:history="1">
        <w:r>
          <w:rPr>
            <w:color w:val="0000FF"/>
          </w:rPr>
          <w:t>N 326-ФЗ</w:t>
        </w:r>
      </w:hyperlink>
      <w:r>
        <w:t>,</w:t>
      </w:r>
    </w:p>
    <w:p w14:paraId="7058543B" w14:textId="77777777" w:rsidR="00F56E96" w:rsidRDefault="00F56E96">
      <w:pPr>
        <w:pStyle w:val="ConsPlusNormal"/>
        <w:jc w:val="center"/>
      </w:pPr>
      <w:r>
        <w:t xml:space="preserve">от 21.07.2011 </w:t>
      </w:r>
      <w:hyperlink r:id="rId13" w:history="1">
        <w:r>
          <w:rPr>
            <w:color w:val="0000FF"/>
          </w:rPr>
          <w:t>N 252-ФЗ</w:t>
        </w:r>
      </w:hyperlink>
      <w:r>
        <w:t xml:space="preserve">, от 03.12.2011 </w:t>
      </w:r>
      <w:hyperlink r:id="rId14" w:history="1">
        <w:r>
          <w:rPr>
            <w:color w:val="0000FF"/>
          </w:rPr>
          <w:t>N 377-ФЗ</w:t>
        </w:r>
      </w:hyperlink>
      <w:r>
        <w:t>,</w:t>
      </w:r>
    </w:p>
    <w:p w14:paraId="07A44AB5" w14:textId="77777777" w:rsidR="00F56E96" w:rsidRDefault="00F56E96">
      <w:pPr>
        <w:pStyle w:val="ConsPlusNormal"/>
        <w:jc w:val="center"/>
      </w:pPr>
      <w:r>
        <w:t xml:space="preserve">от 03.12.2011 </w:t>
      </w:r>
      <w:hyperlink r:id="rId15" w:history="1">
        <w:r>
          <w:rPr>
            <w:color w:val="0000FF"/>
          </w:rPr>
          <w:t>N 378-ФЗ</w:t>
        </w:r>
      </w:hyperlink>
      <w:r>
        <w:t xml:space="preserve">, от 05.04.2013 </w:t>
      </w:r>
      <w:hyperlink r:id="rId16" w:history="1">
        <w:r>
          <w:rPr>
            <w:color w:val="0000FF"/>
          </w:rPr>
          <w:t>N 58-ФЗ</w:t>
        </w:r>
      </w:hyperlink>
      <w:r>
        <w:t>,</w:t>
      </w:r>
    </w:p>
    <w:p w14:paraId="44D2AB30" w14:textId="77777777" w:rsidR="00F56E96" w:rsidRDefault="00F56E96">
      <w:pPr>
        <w:pStyle w:val="ConsPlusNormal"/>
        <w:jc w:val="center"/>
      </w:pPr>
      <w:r>
        <w:t xml:space="preserve">от 29.06.2013 </w:t>
      </w:r>
      <w:hyperlink r:id="rId17" w:history="1">
        <w:r>
          <w:rPr>
            <w:color w:val="0000FF"/>
          </w:rPr>
          <w:t>N 135-ФЗ</w:t>
        </w:r>
      </w:hyperlink>
      <w:r>
        <w:t xml:space="preserve">, от 02.07.2013 </w:t>
      </w:r>
      <w:hyperlink r:id="rId18" w:history="1">
        <w:r>
          <w:rPr>
            <w:color w:val="0000FF"/>
          </w:rPr>
          <w:t>N 185-ФЗ</w:t>
        </w:r>
      </w:hyperlink>
      <w:r>
        <w:t>,</w:t>
      </w:r>
    </w:p>
    <w:p w14:paraId="60FE3B6F" w14:textId="77777777" w:rsidR="00F56E96" w:rsidRDefault="00F56E96">
      <w:pPr>
        <w:pStyle w:val="ConsPlusNormal"/>
        <w:jc w:val="center"/>
      </w:pPr>
      <w:r>
        <w:t xml:space="preserve">от 25.11.2013 </w:t>
      </w:r>
      <w:hyperlink r:id="rId19" w:history="1">
        <w:r>
          <w:rPr>
            <w:color w:val="0000FF"/>
          </w:rPr>
          <w:t>N 317-ФЗ</w:t>
        </w:r>
      </w:hyperlink>
      <w:r>
        <w:t xml:space="preserve">, от 02.12.2013 </w:t>
      </w:r>
      <w:hyperlink r:id="rId20" w:history="1">
        <w:r>
          <w:rPr>
            <w:color w:val="0000FF"/>
          </w:rPr>
          <w:t>N 328-ФЗ</w:t>
        </w:r>
      </w:hyperlink>
      <w:r>
        <w:t>,</w:t>
      </w:r>
    </w:p>
    <w:p w14:paraId="143AF9DA" w14:textId="77777777" w:rsidR="00F56E96" w:rsidRDefault="00F56E96">
      <w:pPr>
        <w:pStyle w:val="ConsPlusNormal"/>
        <w:jc w:val="center"/>
      </w:pPr>
      <w:r>
        <w:t xml:space="preserve">от 29.06.2015 </w:t>
      </w:r>
      <w:hyperlink r:id="rId21" w:history="1">
        <w:r>
          <w:rPr>
            <w:color w:val="0000FF"/>
          </w:rPr>
          <w:t>N 179-ФЗ</w:t>
        </w:r>
      </w:hyperlink>
      <w:r>
        <w:t xml:space="preserve">, от 13.07.2015 </w:t>
      </w:r>
      <w:hyperlink r:id="rId22" w:history="1">
        <w:r>
          <w:rPr>
            <w:color w:val="0000FF"/>
          </w:rPr>
          <w:t>N 239-ФЗ</w:t>
        </w:r>
      </w:hyperlink>
      <w:r>
        <w:t xml:space="preserve">, от 28.11.2015 </w:t>
      </w:r>
      <w:hyperlink r:id="rId23" w:history="1">
        <w:r>
          <w:rPr>
            <w:color w:val="0000FF"/>
          </w:rPr>
          <w:t>N 358-ФЗ</w:t>
        </w:r>
      </w:hyperlink>
      <w:r>
        <w:t>)</w:t>
      </w:r>
    </w:p>
    <w:p w14:paraId="358FE295" w14:textId="77777777" w:rsidR="00F56E96" w:rsidRDefault="00F56E96">
      <w:pPr>
        <w:pStyle w:val="ConsPlusNormal"/>
        <w:jc w:val="center"/>
      </w:pPr>
    </w:p>
    <w:p w14:paraId="6BF4456B" w14:textId="77777777" w:rsidR="00F56E96" w:rsidRDefault="00F56E96">
      <w:pPr>
        <w:pStyle w:val="ConsPlusNormal"/>
        <w:ind w:firstLine="540"/>
        <w:jc w:val="both"/>
      </w:pPr>
      <w:r>
        <w:t xml:space="preserve">Настоящий Федеральный закон устанавливает основные гарантии прав и законных интересов ребенка, предусмотренных </w:t>
      </w:r>
      <w:hyperlink r:id="rId24" w:history="1">
        <w:r>
          <w:rPr>
            <w:color w:val="0000FF"/>
          </w:rPr>
          <w:t>Конституцией</w:t>
        </w:r>
      </w:hyperlink>
      <w:r>
        <w:t xml:space="preserve">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14:paraId="15180B2A" w14:textId="77777777" w:rsidR="00F56E96" w:rsidRDefault="00F56E96">
      <w:pPr>
        <w:pStyle w:val="ConsPlusNormal"/>
        <w:ind w:firstLine="540"/>
        <w:jc w:val="both"/>
      </w:pPr>
      <w: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14:paraId="5671164F" w14:textId="77777777" w:rsidR="00F56E96" w:rsidRDefault="00F56E96">
      <w:pPr>
        <w:pStyle w:val="ConsPlusNormal"/>
      </w:pPr>
    </w:p>
    <w:p w14:paraId="4B71BC8D" w14:textId="77777777" w:rsidR="00F56E96" w:rsidRDefault="00F56E96">
      <w:pPr>
        <w:pStyle w:val="ConsPlusTitle"/>
        <w:jc w:val="center"/>
      </w:pPr>
      <w:r>
        <w:t>Глава I. ОБЩИЕ ПОЛОЖЕНИЯ</w:t>
      </w:r>
    </w:p>
    <w:p w14:paraId="655B3D9E" w14:textId="77777777" w:rsidR="00F56E96" w:rsidRDefault="00F56E96">
      <w:pPr>
        <w:pStyle w:val="ConsPlusNormal"/>
      </w:pPr>
    </w:p>
    <w:p w14:paraId="7857D2C7" w14:textId="77777777" w:rsidR="00F56E96" w:rsidRDefault="00F56E96">
      <w:pPr>
        <w:pStyle w:val="ConsPlusNormal"/>
        <w:ind w:firstLine="540"/>
        <w:jc w:val="both"/>
      </w:pPr>
      <w:r>
        <w:t>Статья 1. Понятия, используемые в настоящем Федеральном законе</w:t>
      </w:r>
    </w:p>
    <w:p w14:paraId="5C3E0A36" w14:textId="77777777" w:rsidR="00F56E96" w:rsidRDefault="00F56E96">
      <w:pPr>
        <w:pStyle w:val="ConsPlusNormal"/>
      </w:pPr>
    </w:p>
    <w:p w14:paraId="531AA570" w14:textId="77777777" w:rsidR="00F56E96" w:rsidRDefault="00F56E96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понятия:</w:t>
      </w:r>
    </w:p>
    <w:p w14:paraId="4049A223" w14:textId="77777777" w:rsidR="00F56E96" w:rsidRDefault="00F56E96">
      <w:pPr>
        <w:pStyle w:val="ConsPlusNormal"/>
        <w:ind w:firstLine="540"/>
        <w:jc w:val="both"/>
      </w:pPr>
      <w:r>
        <w:t>ребенок - лицо до достижения им возраста 18 лет (совершеннолетия);</w:t>
      </w:r>
    </w:p>
    <w:p w14:paraId="63DDFA7F" w14:textId="77777777" w:rsidR="00F56E96" w:rsidRDefault="00F56E96">
      <w:pPr>
        <w:pStyle w:val="ConsPlusNormal"/>
        <w:ind w:firstLine="540"/>
        <w:jc w:val="both"/>
      </w:pPr>
      <w:r>
        <w:t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</w:t>
      </w:r>
      <w:r>
        <w:lastRenderedPageBreak/>
        <w:t>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14:paraId="55DFB58C" w14:textId="77777777" w:rsidR="00F56E96" w:rsidRDefault="00F56E96">
      <w:pPr>
        <w:pStyle w:val="ConsPlusNormal"/>
        <w:jc w:val="both"/>
      </w:pPr>
      <w:r>
        <w:t xml:space="preserve">(в ред. Федеральных законов от 30.06.2007 </w:t>
      </w:r>
      <w:hyperlink r:id="rId25" w:history="1">
        <w:r>
          <w:rPr>
            <w:color w:val="0000FF"/>
          </w:rPr>
          <w:t>N 120-ФЗ</w:t>
        </w:r>
      </w:hyperlink>
      <w:r>
        <w:t xml:space="preserve">, от 02.07.2013 </w:t>
      </w:r>
      <w:hyperlink r:id="rId26" w:history="1">
        <w:r>
          <w:rPr>
            <w:color w:val="0000FF"/>
          </w:rPr>
          <w:t>N 185-ФЗ</w:t>
        </w:r>
      </w:hyperlink>
      <w:r>
        <w:t>)</w:t>
      </w:r>
    </w:p>
    <w:p w14:paraId="0244ACC8" w14:textId="77777777" w:rsidR="00F56E96" w:rsidRDefault="00F56E96">
      <w:pPr>
        <w:pStyle w:val="ConsPlusNormal"/>
        <w:ind w:firstLine="540"/>
        <w:jc w:val="both"/>
      </w:pPr>
      <w: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14:paraId="1FA51DDE" w14:textId="77777777" w:rsidR="00F56E96" w:rsidRDefault="00F56E96">
      <w:pPr>
        <w:pStyle w:val="ConsPlusNormal"/>
        <w:ind w:firstLine="540"/>
        <w:jc w:val="both"/>
      </w:pPr>
      <w: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14:paraId="1C77A3BF" w14:textId="77777777" w:rsidR="00F56E96" w:rsidRDefault="00F56E96">
      <w:pPr>
        <w:pStyle w:val="ConsPlusNormal"/>
        <w:ind w:firstLine="540"/>
        <w:jc w:val="both"/>
      </w:pPr>
      <w: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граждан, в том числе детей;</w:t>
      </w:r>
    </w:p>
    <w:p w14:paraId="34D1958D" w14:textId="77777777" w:rsidR="00F56E96" w:rsidRDefault="00F56E96">
      <w:pPr>
        <w:pStyle w:val="ConsPlusNormal"/>
        <w:jc w:val="both"/>
      </w:pPr>
      <w:r>
        <w:t xml:space="preserve">(в ред. Федеральных законов от 21.12.2004 </w:t>
      </w:r>
      <w:hyperlink r:id="rId27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28" w:history="1">
        <w:r>
          <w:rPr>
            <w:color w:val="0000FF"/>
          </w:rPr>
          <w:t>N 185-ФЗ</w:t>
        </w:r>
      </w:hyperlink>
      <w:r>
        <w:t xml:space="preserve">, от 28.11.2015 </w:t>
      </w:r>
      <w:hyperlink r:id="rId29" w:history="1">
        <w:r>
          <w:rPr>
            <w:color w:val="0000FF"/>
          </w:rPr>
          <w:t>N 358-ФЗ</w:t>
        </w:r>
      </w:hyperlink>
      <w:r>
        <w:t>)</w:t>
      </w:r>
    </w:p>
    <w:p w14:paraId="676320C8" w14:textId="77777777" w:rsidR="00F56E96" w:rsidRDefault="00F56E96">
      <w:pPr>
        <w:pStyle w:val="ConsPlusNormal"/>
        <w:ind w:firstLine="540"/>
        <w:jc w:val="both"/>
      </w:pPr>
      <w: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</w:p>
    <w:p w14:paraId="60ED7B56" w14:textId="77777777" w:rsidR="00F56E96" w:rsidRDefault="00F56E96">
      <w:pPr>
        <w:pStyle w:val="ConsPlusNormal"/>
        <w:jc w:val="both"/>
      </w:pPr>
      <w:r>
        <w:t xml:space="preserve">(в ред. Федеральных законов от 21.12.2004 </w:t>
      </w:r>
      <w:hyperlink r:id="rId30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31" w:history="1">
        <w:r>
          <w:rPr>
            <w:color w:val="0000FF"/>
          </w:rPr>
          <w:t>N 185-ФЗ</w:t>
        </w:r>
      </w:hyperlink>
      <w:r>
        <w:t xml:space="preserve">, от 28.11.2015 </w:t>
      </w:r>
      <w:hyperlink r:id="rId32" w:history="1">
        <w:r>
          <w:rPr>
            <w:color w:val="0000FF"/>
          </w:rPr>
          <w:t>N 358-ФЗ</w:t>
        </w:r>
      </w:hyperlink>
      <w:r>
        <w:t>)</w:t>
      </w:r>
    </w:p>
    <w:p w14:paraId="11A1748D" w14:textId="77777777" w:rsidR="00F56E96" w:rsidRDefault="00F56E96">
      <w:pPr>
        <w:pStyle w:val="ConsPlusNormal"/>
        <w:ind w:firstLine="540"/>
        <w:jc w:val="both"/>
      </w:pPr>
      <w:r>
        <w:t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</w:p>
    <w:p w14:paraId="7A0104AF" w14:textId="77777777" w:rsidR="00F56E96" w:rsidRDefault="00F56E96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02.12.2013 N 328-ФЗ)</w:t>
      </w:r>
    </w:p>
    <w:p w14:paraId="141DA803" w14:textId="77777777" w:rsidR="00F56E96" w:rsidRDefault="00F56E96">
      <w:pPr>
        <w:pStyle w:val="ConsPlusNormal"/>
        <w:ind w:firstLine="540"/>
        <w:jc w:val="both"/>
      </w:pPr>
      <w:r>
        <w:t>организации отдыха детей и их оздоровления - 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 организации), и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а также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лагеря), созданные при организациях социального обслуживания, санаторно-курортных организациях, общественных организациях (объединениях) и иных организациях;</w:t>
      </w:r>
    </w:p>
    <w:p w14:paraId="50C32712" w14:textId="77777777" w:rsidR="00F56E96" w:rsidRDefault="00F56E96">
      <w:pPr>
        <w:pStyle w:val="ConsPlusNormal"/>
        <w:jc w:val="both"/>
      </w:pPr>
      <w:r>
        <w:t xml:space="preserve">(в ред. Федеральных законов от 02.12.2013 </w:t>
      </w:r>
      <w:hyperlink r:id="rId34" w:history="1">
        <w:r>
          <w:rPr>
            <w:color w:val="0000FF"/>
          </w:rPr>
          <w:t>N 328-ФЗ</w:t>
        </w:r>
      </w:hyperlink>
      <w:r>
        <w:t xml:space="preserve">, от 28.11.2015 </w:t>
      </w:r>
      <w:hyperlink r:id="rId35" w:history="1">
        <w:r>
          <w:rPr>
            <w:color w:val="0000FF"/>
          </w:rPr>
          <w:t>N 358-ФЗ</w:t>
        </w:r>
      </w:hyperlink>
      <w:r>
        <w:t>)</w:t>
      </w:r>
    </w:p>
    <w:p w14:paraId="69BECF47" w14:textId="77777777" w:rsidR="00F56E96" w:rsidRDefault="00F56E96">
      <w:pPr>
        <w:pStyle w:val="ConsPlusNormal"/>
        <w:ind w:firstLine="540"/>
        <w:jc w:val="both"/>
      </w:pPr>
      <w:r>
        <w:t>ночное время - время с 22 до 6 часов местного времени;</w:t>
      </w:r>
    </w:p>
    <w:p w14:paraId="5822CCA7" w14:textId="77777777" w:rsidR="00F56E96" w:rsidRDefault="00F56E96">
      <w:pPr>
        <w:pStyle w:val="ConsPlusNormal"/>
        <w:jc w:val="both"/>
      </w:pPr>
      <w:r>
        <w:t xml:space="preserve">(абзац введен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28.04.2009 N 71-ФЗ)</w:t>
      </w:r>
    </w:p>
    <w:p w14:paraId="4A121828" w14:textId="77777777" w:rsidR="00F56E96" w:rsidRDefault="00F56E96">
      <w:pPr>
        <w:pStyle w:val="ConsPlusNormal"/>
        <w:ind w:firstLine="540"/>
        <w:jc w:val="both"/>
      </w:pPr>
      <w:r>
        <w:lastRenderedPageBreak/>
        <w:t>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</w:p>
    <w:p w14:paraId="3335892E" w14:textId="77777777" w:rsidR="00F56E96" w:rsidRDefault="00F56E96">
      <w:pPr>
        <w:pStyle w:val="ConsPlusNormal"/>
        <w:jc w:val="both"/>
      </w:pPr>
      <w:r>
        <w:t xml:space="preserve">(абзац введен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05.04.2013 N 58-ФЗ)</w:t>
      </w:r>
    </w:p>
    <w:p w14:paraId="27DC6A9A" w14:textId="77777777" w:rsidR="00F56E96" w:rsidRDefault="00F56E96">
      <w:pPr>
        <w:pStyle w:val="ConsPlusNormal"/>
        <w:ind w:firstLine="540"/>
        <w:jc w:val="both"/>
      </w:pPr>
      <w:r>
        <w:t>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</w:p>
    <w:p w14:paraId="4DF254F6" w14:textId="77777777" w:rsidR="00F56E96" w:rsidRDefault="00F56E96">
      <w:pPr>
        <w:pStyle w:val="ConsPlusNormal"/>
        <w:jc w:val="both"/>
      </w:pPr>
      <w:r>
        <w:t xml:space="preserve">(абзац введен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05.04.2013 N 58-ФЗ)</w:t>
      </w:r>
    </w:p>
    <w:p w14:paraId="64B231FD" w14:textId="77777777" w:rsidR="00F56E96" w:rsidRDefault="00F56E96">
      <w:pPr>
        <w:pStyle w:val="ConsPlusNormal"/>
        <w:ind w:firstLine="540"/>
        <w:jc w:val="both"/>
      </w:pPr>
      <w:r>
        <w:t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</w:t>
      </w:r>
    </w:p>
    <w:p w14:paraId="2334A1D6" w14:textId="77777777" w:rsidR="00F56E96" w:rsidRDefault="00F56E96">
      <w:pPr>
        <w:pStyle w:val="ConsPlusNormal"/>
        <w:jc w:val="both"/>
      </w:pPr>
      <w:r>
        <w:t xml:space="preserve">(абзац введен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05.04.2013 N 58-ФЗ)</w:t>
      </w:r>
    </w:p>
    <w:p w14:paraId="353149F0" w14:textId="77777777" w:rsidR="00F56E96" w:rsidRDefault="00F56E96">
      <w:pPr>
        <w:pStyle w:val="ConsPlusNormal"/>
      </w:pPr>
    </w:p>
    <w:p w14:paraId="3EEE42B2" w14:textId="77777777" w:rsidR="00F56E96" w:rsidRDefault="00F56E96">
      <w:pPr>
        <w:pStyle w:val="ConsPlusNormal"/>
        <w:ind w:firstLine="540"/>
        <w:jc w:val="both"/>
      </w:pPr>
      <w:r>
        <w:t>Статья 2. Отношения, регулируемые настоящим Федеральным законом</w:t>
      </w:r>
    </w:p>
    <w:p w14:paraId="55817D94" w14:textId="77777777" w:rsidR="00F56E96" w:rsidRDefault="00F56E96">
      <w:pPr>
        <w:pStyle w:val="ConsPlusNormal"/>
      </w:pPr>
    </w:p>
    <w:p w14:paraId="63BB8B94" w14:textId="77777777" w:rsidR="00F56E96" w:rsidRDefault="00F56E96">
      <w:pPr>
        <w:pStyle w:val="ConsPlusNormal"/>
        <w:ind w:firstLine="540"/>
        <w:jc w:val="both"/>
      </w:pPr>
      <w: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14:paraId="2CE68D6D" w14:textId="77777777" w:rsidR="00F56E96" w:rsidRDefault="00F56E96">
      <w:pPr>
        <w:pStyle w:val="ConsPlusNormal"/>
      </w:pPr>
    </w:p>
    <w:p w14:paraId="23CC4E37" w14:textId="77777777" w:rsidR="00F56E96" w:rsidRDefault="00F56E96">
      <w:pPr>
        <w:pStyle w:val="ConsPlusNormal"/>
        <w:ind w:firstLine="540"/>
        <w:jc w:val="both"/>
      </w:pPr>
      <w:r>
        <w:t>Статья 3. Законодательство Российской Федерации об основных гарантиях прав ребенка в Российской Федерации</w:t>
      </w:r>
    </w:p>
    <w:p w14:paraId="6FE14F9F" w14:textId="77777777" w:rsidR="00F56E96" w:rsidRDefault="00F56E96">
      <w:pPr>
        <w:pStyle w:val="ConsPlusNormal"/>
      </w:pPr>
    </w:p>
    <w:p w14:paraId="31B87715" w14:textId="77777777" w:rsidR="00F56E96" w:rsidRDefault="00F56E96">
      <w:pPr>
        <w:pStyle w:val="ConsPlusNormal"/>
        <w:ind w:firstLine="540"/>
        <w:jc w:val="both"/>
      </w:pPr>
      <w:r>
        <w:t xml:space="preserve">Законодательство Российской Федерации об основных гарантиях прав ребенка в Российской Федерации основывается на </w:t>
      </w:r>
      <w:hyperlink r:id="rId40" w:history="1">
        <w:r>
          <w:rPr>
            <w:color w:val="0000FF"/>
          </w:rPr>
          <w:t>Конституции</w:t>
        </w:r>
      </w:hyperlink>
      <w:r>
        <w:t xml:space="preserve">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14:paraId="0CBD1EE6" w14:textId="77777777" w:rsidR="00F56E96" w:rsidRDefault="00F56E96">
      <w:pPr>
        <w:pStyle w:val="ConsPlusNormal"/>
      </w:pPr>
    </w:p>
    <w:p w14:paraId="4E570EDB" w14:textId="77777777" w:rsidR="00F56E96" w:rsidRDefault="00F56E96">
      <w:pPr>
        <w:pStyle w:val="ConsPlusNormal"/>
        <w:ind w:firstLine="540"/>
        <w:jc w:val="both"/>
      </w:pPr>
      <w:r>
        <w:t>Статья 4. Цели государственной политики в интересах детей</w:t>
      </w:r>
    </w:p>
    <w:p w14:paraId="7CE1D553" w14:textId="77777777" w:rsidR="00F56E96" w:rsidRDefault="00F56E96">
      <w:pPr>
        <w:pStyle w:val="ConsPlusNormal"/>
      </w:pPr>
    </w:p>
    <w:p w14:paraId="7EC1D553" w14:textId="77777777" w:rsidR="00F56E96" w:rsidRDefault="00F56E96">
      <w:pPr>
        <w:pStyle w:val="ConsPlusNormal"/>
        <w:ind w:firstLine="540"/>
        <w:jc w:val="both"/>
      </w:pPr>
      <w:r>
        <w:t>1. Целями государственной политики в интересах детей являются:</w:t>
      </w:r>
    </w:p>
    <w:p w14:paraId="6D21BAE0" w14:textId="77777777" w:rsidR="00F56E96" w:rsidRDefault="00F56E96">
      <w:pPr>
        <w:pStyle w:val="ConsPlusNormal"/>
        <w:ind w:firstLine="540"/>
        <w:jc w:val="both"/>
      </w:pPr>
      <w:r>
        <w:t xml:space="preserve">осуществление прав детей, предусмотренных </w:t>
      </w:r>
      <w:hyperlink r:id="rId41" w:history="1">
        <w:r>
          <w:rPr>
            <w:color w:val="0000FF"/>
          </w:rPr>
          <w:t>Конституцией</w:t>
        </w:r>
      </w:hyperlink>
      <w:r>
        <w:t xml:space="preserve">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14:paraId="420B089A" w14:textId="77777777" w:rsidR="00F56E96" w:rsidRDefault="00F56E96">
      <w:pPr>
        <w:pStyle w:val="ConsPlusNormal"/>
        <w:ind w:firstLine="540"/>
        <w:jc w:val="both"/>
      </w:pPr>
      <w:r>
        <w:t>формирование правовых основ гарантий прав ребенка;</w:t>
      </w:r>
    </w:p>
    <w:p w14:paraId="3C55E512" w14:textId="77777777" w:rsidR="00F56E96" w:rsidRDefault="00F56E96">
      <w:pPr>
        <w:pStyle w:val="ConsPlusNormal"/>
        <w:ind w:firstLine="540"/>
        <w:jc w:val="both"/>
      </w:pPr>
      <w:r>
        <w:t xml:space="preserve"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</w:t>
      </w:r>
      <w:hyperlink r:id="rId42" w:history="1">
        <w:r>
          <w:rPr>
            <w:color w:val="0000FF"/>
          </w:rPr>
          <w:t>Конституции</w:t>
        </w:r>
      </w:hyperlink>
      <w:r>
        <w:t xml:space="preserve">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</w:p>
    <w:p w14:paraId="4641B74F" w14:textId="77777777" w:rsidR="00F56E96" w:rsidRDefault="00F56E96">
      <w:pPr>
        <w:pStyle w:val="ConsPlusNormal"/>
        <w:ind w:firstLine="540"/>
        <w:jc w:val="both"/>
      </w:pPr>
      <w:r>
        <w:t>защита детей от факторов, негативно влияющих на их физическое, интеллектуальное, психическое, духовное и нравственное развитие.</w:t>
      </w:r>
    </w:p>
    <w:p w14:paraId="62222E62" w14:textId="77777777" w:rsidR="00F56E96" w:rsidRDefault="00F56E96">
      <w:pPr>
        <w:pStyle w:val="ConsPlusNormal"/>
        <w:jc w:val="both"/>
      </w:pPr>
      <w:r>
        <w:t xml:space="preserve">(абзац введен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28.04.2009 N 71-ФЗ)</w:t>
      </w:r>
    </w:p>
    <w:p w14:paraId="545A59E4" w14:textId="77777777" w:rsidR="00F56E96" w:rsidRDefault="00F56E96">
      <w:pPr>
        <w:pStyle w:val="ConsPlusNormal"/>
        <w:ind w:firstLine="540"/>
        <w:jc w:val="both"/>
      </w:pPr>
      <w:r>
        <w:t>2. Государственная политика в интересах детей является приоритетной и основана на следующих принципах:</w:t>
      </w:r>
    </w:p>
    <w:p w14:paraId="29375613" w14:textId="77777777" w:rsidR="00F56E96" w:rsidRDefault="00F56E96">
      <w:pPr>
        <w:pStyle w:val="ConsPlusNormal"/>
        <w:jc w:val="both"/>
      </w:pPr>
      <w:r>
        <w:t xml:space="preserve">(в ред. Федерального </w:t>
      </w:r>
      <w:hyperlink r:id="rId4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14:paraId="4AEDCD00" w14:textId="77777777" w:rsidR="00F56E96" w:rsidRDefault="00F56E96">
      <w:pPr>
        <w:pStyle w:val="ConsPlusNormal"/>
        <w:ind w:firstLine="540"/>
        <w:jc w:val="both"/>
      </w:pPr>
      <w:r>
        <w:t>законодательное обеспечение прав ребенка;</w:t>
      </w:r>
    </w:p>
    <w:p w14:paraId="1FDE5863" w14:textId="77777777" w:rsidR="00F56E96" w:rsidRDefault="00F56E96">
      <w:pPr>
        <w:pStyle w:val="ConsPlusNormal"/>
        <w:ind w:firstLine="540"/>
        <w:jc w:val="both"/>
      </w:pPr>
      <w:r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 w14:paraId="2FF18A35" w14:textId="77777777" w:rsidR="00F56E96" w:rsidRDefault="00F56E96">
      <w:pPr>
        <w:pStyle w:val="ConsPlusNormal"/>
        <w:jc w:val="both"/>
      </w:pPr>
      <w:r>
        <w:t xml:space="preserve">(в ред. Федеральных законов от 22.08.2004 </w:t>
      </w:r>
      <w:hyperlink r:id="rId45" w:history="1">
        <w:r>
          <w:rPr>
            <w:color w:val="0000FF"/>
          </w:rPr>
          <w:t>N 122-ФЗ</w:t>
        </w:r>
      </w:hyperlink>
      <w:r>
        <w:t xml:space="preserve">, от 21.12.2004 </w:t>
      </w:r>
      <w:hyperlink r:id="rId46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47" w:history="1">
        <w:r>
          <w:rPr>
            <w:color w:val="0000FF"/>
          </w:rPr>
          <w:t>N 185-ФЗ</w:t>
        </w:r>
      </w:hyperlink>
      <w:r>
        <w:t>)</w:t>
      </w:r>
    </w:p>
    <w:p w14:paraId="604FEE97" w14:textId="77777777" w:rsidR="00F56E96" w:rsidRDefault="00F56E96">
      <w:pPr>
        <w:pStyle w:val="ConsPlusNormal"/>
        <w:ind w:firstLine="540"/>
        <w:jc w:val="both"/>
      </w:pPr>
      <w:r>
        <w:t xml:space="preserve">абзац утратил силу. - Федеральный </w:t>
      </w:r>
      <w:hyperlink r:id="rId48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14:paraId="758100CD" w14:textId="77777777" w:rsidR="00F56E96" w:rsidRDefault="00F56E96">
      <w:pPr>
        <w:pStyle w:val="ConsPlusNormal"/>
        <w:ind w:firstLine="540"/>
        <w:jc w:val="both"/>
      </w:pPr>
      <w:r>
        <w:t xml:space="preserve">ответственность юридических лиц, должностных лиц, граждан за нарушение прав и </w:t>
      </w:r>
      <w:r>
        <w:lastRenderedPageBreak/>
        <w:t>законных интересов ребенка, причинение ему вреда;</w:t>
      </w:r>
    </w:p>
    <w:p w14:paraId="7108B287" w14:textId="77777777" w:rsidR="00F56E96" w:rsidRDefault="00F56E96">
      <w:pPr>
        <w:pStyle w:val="ConsPlusNormal"/>
        <w:jc w:val="both"/>
      </w:pPr>
      <w:r>
        <w:t xml:space="preserve">(в ред.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05.04.2013 N 58-ФЗ)</w:t>
      </w:r>
    </w:p>
    <w:p w14:paraId="75B5E132" w14:textId="77777777" w:rsidR="00F56E96" w:rsidRDefault="00F56E96">
      <w:pPr>
        <w:pStyle w:val="ConsPlusNormal"/>
        <w:ind w:firstLine="540"/>
        <w:jc w:val="both"/>
      </w:pPr>
      <w: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14:paraId="5D8D3A9E" w14:textId="77777777" w:rsidR="00F56E96" w:rsidRDefault="00F56E96">
      <w:pPr>
        <w:pStyle w:val="ConsPlusNormal"/>
        <w:jc w:val="both"/>
      </w:pPr>
      <w:r>
        <w:t xml:space="preserve">(в ред. Федерального </w:t>
      </w:r>
      <w:hyperlink r:id="rId5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14:paraId="0E0E9831" w14:textId="77777777" w:rsidR="00F56E96" w:rsidRDefault="00F56E96">
      <w:pPr>
        <w:pStyle w:val="ConsPlusNormal"/>
      </w:pPr>
    </w:p>
    <w:p w14:paraId="60F14CA4" w14:textId="77777777" w:rsidR="00F56E96" w:rsidRDefault="00F56E96">
      <w:pPr>
        <w:pStyle w:val="ConsPlusNormal"/>
        <w:ind w:firstLine="540"/>
        <w:jc w:val="both"/>
      </w:pPr>
      <w: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14:paraId="24161C4D" w14:textId="77777777" w:rsidR="00F56E96" w:rsidRDefault="00F56E96">
      <w:pPr>
        <w:pStyle w:val="ConsPlusNormal"/>
      </w:pPr>
    </w:p>
    <w:p w14:paraId="7F487EF3" w14:textId="77777777" w:rsidR="00F56E96" w:rsidRDefault="00F56E96">
      <w:pPr>
        <w:pStyle w:val="ConsPlusNormal"/>
        <w:ind w:firstLine="540"/>
        <w:jc w:val="both"/>
      </w:pPr>
      <w: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14:paraId="1B3B2D56" w14:textId="77777777" w:rsidR="00F56E96" w:rsidRDefault="00F56E96">
      <w:pPr>
        <w:pStyle w:val="ConsPlusNormal"/>
        <w:ind w:firstLine="540"/>
        <w:jc w:val="both"/>
      </w:pPr>
      <w:r>
        <w:t xml:space="preserve">установление </w:t>
      </w:r>
      <w:hyperlink r:id="rId51" w:history="1">
        <w:r>
          <w:rPr>
            <w:color w:val="0000FF"/>
          </w:rPr>
          <w:t>основ</w:t>
        </w:r>
      </w:hyperlink>
      <w:r>
        <w:t xml:space="preserve"> федеральной политики в интересах детей;</w:t>
      </w:r>
    </w:p>
    <w:p w14:paraId="4846F5DD" w14:textId="77777777" w:rsidR="00F56E96" w:rsidRDefault="00F56E96">
      <w:pPr>
        <w:pStyle w:val="ConsPlusNormal"/>
        <w:ind w:firstLine="540"/>
        <w:jc w:val="both"/>
      </w:pPr>
      <w: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14:paraId="6552ECE9" w14:textId="77777777" w:rsidR="00F56E96" w:rsidRDefault="00F56E96">
      <w:pPr>
        <w:pStyle w:val="ConsPlusNormal"/>
        <w:ind w:firstLine="540"/>
        <w:jc w:val="both"/>
      </w:pPr>
      <w:r>
        <w:t xml:space="preserve">абзацы четвертый - пятый утратили силу. - Федеральный </w:t>
      </w:r>
      <w:hyperlink r:id="rId52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14:paraId="39578761" w14:textId="77777777" w:rsidR="00F56E96" w:rsidRDefault="00F56E96">
      <w:pPr>
        <w:pStyle w:val="ConsPlusNormal"/>
        <w:ind w:firstLine="540"/>
        <w:jc w:val="both"/>
      </w:pPr>
      <w: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14:paraId="6DF15AD1" w14:textId="77777777" w:rsidR="00F56E96" w:rsidRDefault="00F56E96">
      <w:pPr>
        <w:pStyle w:val="ConsPlusNormal"/>
        <w:ind w:firstLine="540"/>
        <w:jc w:val="both"/>
      </w:pPr>
      <w:r>
        <w:t xml:space="preserve">абзацы седьмой - восьмой утратили силу. - Федеральный </w:t>
      </w:r>
      <w:hyperlink r:id="rId53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14:paraId="5F36082C" w14:textId="77777777" w:rsidR="00F56E96" w:rsidRDefault="00F56E96">
      <w:pPr>
        <w:pStyle w:val="ConsPlusNormal"/>
        <w:ind w:firstLine="540"/>
        <w:jc w:val="both"/>
      </w:pPr>
      <w:r>
        <w:t>установление порядка судебной защиты и судебная защита прав и законных интересов ребенка;</w:t>
      </w:r>
    </w:p>
    <w:p w14:paraId="36E470C1" w14:textId="77777777" w:rsidR="00F56E96" w:rsidRDefault="00F56E96">
      <w:pPr>
        <w:pStyle w:val="ConsPlusNormal"/>
        <w:ind w:firstLine="540"/>
        <w:jc w:val="both"/>
      </w:pPr>
      <w: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</w:p>
    <w:p w14:paraId="74C65DBF" w14:textId="77777777" w:rsidR="00F56E96" w:rsidRDefault="00F56E96">
      <w:pPr>
        <w:pStyle w:val="ConsPlusNormal"/>
        <w:ind w:firstLine="540"/>
        <w:jc w:val="both"/>
      </w:pPr>
      <w: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 детей в каникулярное время).</w:t>
      </w:r>
    </w:p>
    <w:p w14:paraId="79076D15" w14:textId="77777777" w:rsidR="00F56E96" w:rsidRDefault="00F56E96">
      <w:pPr>
        <w:pStyle w:val="ConsPlusNormal"/>
        <w:jc w:val="both"/>
      </w:pPr>
      <w:r>
        <w:t xml:space="preserve">(в ред. Федеральных законов от 22.08.2004 </w:t>
      </w:r>
      <w:hyperlink r:id="rId54" w:history="1">
        <w:r>
          <w:rPr>
            <w:color w:val="0000FF"/>
          </w:rPr>
          <w:t>N 122-ФЗ</w:t>
        </w:r>
      </w:hyperlink>
      <w:r>
        <w:t xml:space="preserve">, от 17.12.2009 </w:t>
      </w:r>
      <w:hyperlink r:id="rId55" w:history="1">
        <w:r>
          <w:rPr>
            <w:color w:val="0000FF"/>
          </w:rPr>
          <w:t>N 326-ФЗ</w:t>
        </w:r>
      </w:hyperlink>
      <w:r>
        <w:t xml:space="preserve">, от 02.07.2013 </w:t>
      </w:r>
      <w:hyperlink r:id="rId56" w:history="1">
        <w:r>
          <w:rPr>
            <w:color w:val="0000FF"/>
          </w:rPr>
          <w:t>N 185-ФЗ</w:t>
        </w:r>
      </w:hyperlink>
      <w:r>
        <w:t>)</w:t>
      </w:r>
    </w:p>
    <w:p w14:paraId="2CF0B2D8" w14:textId="77777777" w:rsidR="00F56E96" w:rsidRDefault="00F56E96">
      <w:pPr>
        <w:pStyle w:val="ConsPlusNormal"/>
      </w:pPr>
    </w:p>
    <w:p w14:paraId="2909D7D2" w14:textId="77777777" w:rsidR="00F56E96" w:rsidRDefault="00F56E96">
      <w:pPr>
        <w:pStyle w:val="ConsPlusTitle"/>
        <w:jc w:val="center"/>
      </w:pPr>
      <w:r>
        <w:t>Глава II. ОСНОВНЫЕ НАПРАВЛЕНИЯ ОБЕСПЕЧЕНИЯ ПРАВ</w:t>
      </w:r>
    </w:p>
    <w:p w14:paraId="79A95479" w14:textId="77777777" w:rsidR="00F56E96" w:rsidRDefault="00F56E96">
      <w:pPr>
        <w:pStyle w:val="ConsPlusTitle"/>
        <w:jc w:val="center"/>
      </w:pPr>
      <w:r>
        <w:t>РЕБЕНКА В РОССИЙСКОЙ ФЕДЕРАЦИИ</w:t>
      </w:r>
    </w:p>
    <w:p w14:paraId="701AA735" w14:textId="77777777" w:rsidR="00F56E96" w:rsidRDefault="00F56E96">
      <w:pPr>
        <w:pStyle w:val="ConsPlusNormal"/>
      </w:pPr>
    </w:p>
    <w:p w14:paraId="498D82D5" w14:textId="77777777" w:rsidR="00F56E96" w:rsidRDefault="00F56E96">
      <w:pPr>
        <w:pStyle w:val="ConsPlusNormal"/>
        <w:ind w:firstLine="540"/>
        <w:jc w:val="both"/>
      </w:pPr>
      <w:r>
        <w:t>Статья 6. Законодательные гарантии прав ребенка в Российской Федерации</w:t>
      </w:r>
    </w:p>
    <w:p w14:paraId="54E0F27B" w14:textId="77777777" w:rsidR="00F56E96" w:rsidRDefault="00F56E96">
      <w:pPr>
        <w:pStyle w:val="ConsPlusNormal"/>
      </w:pPr>
    </w:p>
    <w:p w14:paraId="54C32F00" w14:textId="77777777" w:rsidR="00F56E96" w:rsidRDefault="00F56E96">
      <w:pPr>
        <w:pStyle w:val="ConsPlusNormal"/>
        <w:ind w:firstLine="540"/>
        <w:jc w:val="both"/>
      </w:pPr>
      <w:r>
        <w:t xml:space="preserve">Ребенку от рождения принадлежат и гарантируются государством права и свободы человека и гражданина в соответствии с </w:t>
      </w:r>
      <w:hyperlink r:id="rId57" w:history="1">
        <w:r>
          <w:rPr>
            <w:color w:val="0000FF"/>
          </w:rPr>
          <w:t>Конституцией</w:t>
        </w:r>
      </w:hyperlink>
      <w:r>
        <w:t xml:space="preserve">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</w:t>
      </w:r>
      <w:hyperlink r:id="rId58" w:history="1">
        <w:r>
          <w:rPr>
            <w:color w:val="0000FF"/>
          </w:rPr>
          <w:t>кодексом</w:t>
        </w:r>
      </w:hyperlink>
      <w:r>
        <w:t xml:space="preserve"> Российской Федерации и другими нормативными правовыми актами Российской Федерации.</w:t>
      </w:r>
    </w:p>
    <w:p w14:paraId="5EEEF66E" w14:textId="77777777" w:rsidR="00F56E96" w:rsidRDefault="00F56E96">
      <w:pPr>
        <w:pStyle w:val="ConsPlusNormal"/>
      </w:pPr>
    </w:p>
    <w:p w14:paraId="1070B53A" w14:textId="77777777" w:rsidR="00F56E96" w:rsidRDefault="00F56E96">
      <w:pPr>
        <w:pStyle w:val="ConsPlusNormal"/>
        <w:ind w:firstLine="540"/>
        <w:jc w:val="both"/>
      </w:pPr>
      <w:r>
        <w:t>Статья 7. Содействие ребенку в реализации и защите его прав и законных интересов</w:t>
      </w:r>
    </w:p>
    <w:p w14:paraId="4EE52EB0" w14:textId="77777777" w:rsidR="00F56E96" w:rsidRDefault="00F56E96">
      <w:pPr>
        <w:pStyle w:val="ConsPlusNormal"/>
      </w:pPr>
    </w:p>
    <w:p w14:paraId="493CEDC1" w14:textId="77777777" w:rsidR="00F56E96" w:rsidRDefault="00F56E96">
      <w:pPr>
        <w:pStyle w:val="ConsPlusNormal"/>
        <w:ind w:firstLine="540"/>
        <w:jc w:val="both"/>
      </w:pPr>
      <w:r>
        <w:t xml:space="preserve"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</w:t>
      </w:r>
      <w:r>
        <w:lastRenderedPageBreak/>
        <w:t>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защиты прав и законных интересов ребенка.</w:t>
      </w:r>
    </w:p>
    <w:p w14:paraId="4179DA75" w14:textId="77777777" w:rsidR="00F56E96" w:rsidRDefault="00F56E96">
      <w:pPr>
        <w:pStyle w:val="ConsPlusNormal"/>
        <w:jc w:val="both"/>
      </w:pPr>
      <w:r>
        <w:t xml:space="preserve">(в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14:paraId="7ABE9012" w14:textId="77777777" w:rsidR="00F56E96" w:rsidRDefault="00F56E96">
      <w:pPr>
        <w:pStyle w:val="ConsPlusNormal"/>
        <w:ind w:firstLine="540"/>
        <w:jc w:val="both"/>
      </w:pPr>
      <w: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14:paraId="7BA9ED02" w14:textId="77777777" w:rsidR="00F56E96" w:rsidRDefault="00F56E96">
      <w:pPr>
        <w:pStyle w:val="ConsPlusNormal"/>
        <w:ind w:firstLine="540"/>
        <w:jc w:val="both"/>
      </w:pPr>
      <w:bookmarkStart w:id="0" w:name="P112"/>
      <w:bookmarkEnd w:id="0"/>
      <w:r>
        <w:t>3.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</w:p>
    <w:p w14:paraId="40F66A46" w14:textId="77777777" w:rsidR="00F56E96" w:rsidRDefault="00F56E96">
      <w:pPr>
        <w:pStyle w:val="ConsPlusNormal"/>
        <w:jc w:val="both"/>
      </w:pPr>
      <w:r>
        <w:t xml:space="preserve">(п. 3 в ред. Федерального </w:t>
      </w:r>
      <w:hyperlink r:id="rId60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14:paraId="4857E5B5" w14:textId="77777777" w:rsidR="00F56E96" w:rsidRDefault="00F56E96">
      <w:pPr>
        <w:pStyle w:val="ConsPlusNormal"/>
        <w:ind w:firstLine="540"/>
        <w:jc w:val="both"/>
      </w:pPr>
      <w: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14:paraId="6F142845" w14:textId="77777777" w:rsidR="00F56E96" w:rsidRDefault="00F56E96">
      <w:pPr>
        <w:pStyle w:val="ConsPlusNormal"/>
        <w:jc w:val="both"/>
      </w:pPr>
      <w:r>
        <w:t xml:space="preserve">(в ред. Федерального </w:t>
      </w:r>
      <w:hyperlink r:id="rId6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14:paraId="7359BEE6" w14:textId="77777777" w:rsidR="00F56E96" w:rsidRDefault="00F56E96">
      <w:pPr>
        <w:pStyle w:val="ConsPlusNormal"/>
      </w:pPr>
    </w:p>
    <w:p w14:paraId="54FD63AE" w14:textId="77777777" w:rsidR="00F56E96" w:rsidRDefault="00F56E96">
      <w:pPr>
        <w:pStyle w:val="ConsPlusNormal"/>
        <w:ind w:firstLine="540"/>
        <w:jc w:val="both"/>
      </w:pPr>
      <w:bookmarkStart w:id="1" w:name="P117"/>
      <w:bookmarkEnd w:id="1"/>
      <w:r>
        <w:t xml:space="preserve">Статья 8. Утратила силу. - Федеральный </w:t>
      </w:r>
      <w:hyperlink r:id="rId62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14:paraId="17E5FA3B" w14:textId="77777777" w:rsidR="00F56E96" w:rsidRDefault="00F56E96">
      <w:pPr>
        <w:pStyle w:val="ConsPlusNormal"/>
      </w:pPr>
    </w:p>
    <w:p w14:paraId="6CBD721D" w14:textId="77777777" w:rsidR="00F56E96" w:rsidRDefault="00F56E96">
      <w:pPr>
        <w:pStyle w:val="ConsPlusNormal"/>
        <w:ind w:firstLine="540"/>
        <w:jc w:val="both"/>
      </w:pPr>
      <w:bookmarkStart w:id="2" w:name="P119"/>
      <w:bookmarkEnd w:id="2"/>
      <w:r>
        <w:t>Статья 9. Меры по защите прав ребенка при осуществлении деятельности в области его образования</w:t>
      </w:r>
    </w:p>
    <w:p w14:paraId="3ACFA3B8" w14:textId="77777777" w:rsidR="00F56E96" w:rsidRDefault="00F56E96">
      <w:pPr>
        <w:pStyle w:val="ConsPlusNormal"/>
        <w:ind w:firstLine="540"/>
        <w:jc w:val="both"/>
      </w:pPr>
      <w:r>
        <w:t xml:space="preserve">(в ред. Федерального </w:t>
      </w:r>
      <w:hyperlink r:id="rId63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14:paraId="4AC893F3" w14:textId="77777777" w:rsidR="00F56E96" w:rsidRDefault="00F56E96">
      <w:pPr>
        <w:pStyle w:val="ConsPlusNormal"/>
        <w:ind w:firstLine="540"/>
        <w:jc w:val="both"/>
      </w:pPr>
    </w:p>
    <w:p w14:paraId="0BE09D68" w14:textId="77777777" w:rsidR="00F56E96" w:rsidRDefault="00F56E96">
      <w:pPr>
        <w:pStyle w:val="ConsPlusNormal"/>
        <w:ind w:firstLine="540"/>
        <w:jc w:val="both"/>
      </w:pPr>
      <w: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14:paraId="4303673D" w14:textId="77777777" w:rsidR="00F56E96" w:rsidRDefault="00F56E96">
      <w:pPr>
        <w:pStyle w:val="ConsPlusNormal"/>
        <w:ind w:firstLine="540"/>
        <w:jc w:val="both"/>
      </w:pPr>
      <w: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14:paraId="749C5B6F" w14:textId="77777777" w:rsidR="00F56E96" w:rsidRDefault="00F56E96">
      <w:pPr>
        <w:pStyle w:val="ConsPlusNormal"/>
        <w:ind w:firstLine="540"/>
        <w:jc w:val="both"/>
      </w:pPr>
      <w: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14:paraId="2D6CAE15" w14:textId="77777777" w:rsidR="00F56E96" w:rsidRDefault="00F56E96">
      <w:pPr>
        <w:pStyle w:val="ConsPlusNormal"/>
      </w:pPr>
    </w:p>
    <w:p w14:paraId="3D5F1FBD" w14:textId="77777777" w:rsidR="00F56E96" w:rsidRDefault="00F56E96">
      <w:pPr>
        <w:pStyle w:val="ConsPlusNormal"/>
        <w:ind w:firstLine="540"/>
        <w:jc w:val="both"/>
      </w:pPr>
      <w:r>
        <w:t>Статья 10. Обеспечение прав детей на охрану здоровья</w:t>
      </w:r>
    </w:p>
    <w:p w14:paraId="055173C6" w14:textId="77777777" w:rsidR="00F56E96" w:rsidRDefault="00F56E96">
      <w:pPr>
        <w:pStyle w:val="ConsPlusNormal"/>
        <w:ind w:firstLine="540"/>
        <w:jc w:val="both"/>
      </w:pPr>
      <w:r>
        <w:t xml:space="preserve">(в ред. Федерального </w:t>
      </w:r>
      <w:hyperlink r:id="rId6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14:paraId="20D32BCD" w14:textId="77777777" w:rsidR="00F56E96" w:rsidRDefault="00F56E96">
      <w:pPr>
        <w:pStyle w:val="ConsPlusNormal"/>
        <w:ind w:firstLine="540"/>
        <w:jc w:val="both"/>
      </w:pPr>
    </w:p>
    <w:p w14:paraId="60442C24" w14:textId="77777777" w:rsidR="00F56E96" w:rsidRDefault="00F56E96">
      <w:pPr>
        <w:pStyle w:val="ConsPlusNormal"/>
        <w:ind w:firstLine="540"/>
        <w:jc w:val="both"/>
      </w:pPr>
      <w: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</w:p>
    <w:p w14:paraId="325E44A9" w14:textId="77777777" w:rsidR="00F56E96" w:rsidRDefault="00F56E96">
      <w:pPr>
        <w:pStyle w:val="ConsPlusNormal"/>
        <w:jc w:val="both"/>
      </w:pPr>
      <w:r>
        <w:t xml:space="preserve">(в ред. Федерального </w:t>
      </w:r>
      <w:hyperlink r:id="rId65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657CCA3B" w14:textId="77777777" w:rsidR="00F56E96" w:rsidRDefault="00F56E96">
      <w:pPr>
        <w:pStyle w:val="ConsPlusNormal"/>
      </w:pPr>
    </w:p>
    <w:p w14:paraId="7F67142B" w14:textId="77777777" w:rsidR="00F56E96" w:rsidRDefault="00F56E96">
      <w:pPr>
        <w:pStyle w:val="ConsPlusNormal"/>
        <w:ind w:firstLine="540"/>
        <w:jc w:val="both"/>
      </w:pPr>
      <w:r>
        <w:t>Статья 11. Защита прав и законных интересов детей в сфере профессиональной ориентации, профессионального обучения и занятости</w:t>
      </w:r>
    </w:p>
    <w:p w14:paraId="307DB48D" w14:textId="77777777" w:rsidR="00F56E96" w:rsidRDefault="00F56E96">
      <w:pPr>
        <w:pStyle w:val="ConsPlusNormal"/>
        <w:jc w:val="both"/>
      </w:pPr>
      <w:r>
        <w:t xml:space="preserve">(в ред. Федерального </w:t>
      </w:r>
      <w:hyperlink r:id="rId66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14:paraId="618453AC" w14:textId="77777777" w:rsidR="00F56E96" w:rsidRDefault="00F56E96">
      <w:pPr>
        <w:pStyle w:val="ConsPlusNormal"/>
      </w:pPr>
    </w:p>
    <w:p w14:paraId="2C8ACE25" w14:textId="77777777" w:rsidR="00F56E96" w:rsidRDefault="00F56E96">
      <w:pPr>
        <w:pStyle w:val="ConsPlusNormal"/>
        <w:ind w:firstLine="540"/>
        <w:jc w:val="both"/>
      </w:pPr>
      <w:r>
        <w:lastRenderedPageBreak/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</w:p>
    <w:p w14:paraId="6413210E" w14:textId="77777777" w:rsidR="00F56E96" w:rsidRDefault="00F56E96">
      <w:pPr>
        <w:pStyle w:val="ConsPlusNormal"/>
        <w:jc w:val="both"/>
      </w:pPr>
      <w:r>
        <w:t xml:space="preserve">(в ред. Федеральных законов от 22.08.2004 </w:t>
      </w:r>
      <w:hyperlink r:id="rId67" w:history="1">
        <w:r>
          <w:rPr>
            <w:color w:val="0000FF"/>
          </w:rPr>
          <w:t>N 122-ФЗ</w:t>
        </w:r>
      </w:hyperlink>
      <w:r>
        <w:t xml:space="preserve">, от 02.07.2013 </w:t>
      </w:r>
      <w:hyperlink r:id="rId68" w:history="1">
        <w:r>
          <w:rPr>
            <w:color w:val="0000FF"/>
          </w:rPr>
          <w:t>N 185-ФЗ</w:t>
        </w:r>
      </w:hyperlink>
      <w:r>
        <w:t>)</w:t>
      </w:r>
    </w:p>
    <w:p w14:paraId="4CE7F817" w14:textId="77777777" w:rsidR="00F56E96" w:rsidRDefault="00F56E96">
      <w:pPr>
        <w:pStyle w:val="ConsPlusNormal"/>
        <w:ind w:firstLine="540"/>
        <w:jc w:val="both"/>
      </w:pPr>
      <w:r>
        <w:t xml:space="preserve"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</w:t>
      </w:r>
      <w:hyperlink r:id="rId6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14:paraId="7A257AAB" w14:textId="77777777" w:rsidR="00F56E96" w:rsidRDefault="00F56E96">
      <w:pPr>
        <w:pStyle w:val="ConsPlusNormal"/>
      </w:pPr>
    </w:p>
    <w:p w14:paraId="0ADFFD0B" w14:textId="77777777" w:rsidR="00F56E96" w:rsidRDefault="00F56E96">
      <w:pPr>
        <w:pStyle w:val="ConsPlusNormal"/>
        <w:ind w:firstLine="540"/>
        <w:jc w:val="both"/>
      </w:pPr>
      <w:r>
        <w:t>Статья 12. Защита прав детей на отдых и оздоровление</w:t>
      </w:r>
    </w:p>
    <w:p w14:paraId="4DFB397B" w14:textId="77777777" w:rsidR="00F56E96" w:rsidRDefault="00F56E96">
      <w:pPr>
        <w:pStyle w:val="ConsPlusNormal"/>
      </w:pPr>
    </w:p>
    <w:p w14:paraId="39D8FD26" w14:textId="77777777" w:rsidR="00F56E96" w:rsidRDefault="00F56E96">
      <w:pPr>
        <w:pStyle w:val="ConsPlusNormal"/>
        <w:ind w:firstLine="540"/>
        <w:jc w:val="both"/>
      </w:pPr>
      <w:r>
        <w:t>1.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 Органы государственной власти Российской Федерации могут осуществлять дополнительное финансирование мероприятий по обеспечению прав детей на отдых и оздоровление.</w:t>
      </w:r>
    </w:p>
    <w:p w14:paraId="54746FFF" w14:textId="77777777" w:rsidR="00F56E96" w:rsidRDefault="00F56E96">
      <w:pPr>
        <w:pStyle w:val="ConsPlusNormal"/>
        <w:jc w:val="both"/>
      </w:pPr>
      <w:r>
        <w:t xml:space="preserve">(в ред. Федеральных законов от 22.08.2004 </w:t>
      </w:r>
      <w:hyperlink r:id="rId70" w:history="1">
        <w:r>
          <w:rPr>
            <w:color w:val="0000FF"/>
          </w:rPr>
          <w:t>N 122-ФЗ</w:t>
        </w:r>
      </w:hyperlink>
      <w:r>
        <w:t xml:space="preserve">, от 17.12.2009 </w:t>
      </w:r>
      <w:hyperlink r:id="rId71" w:history="1">
        <w:r>
          <w:rPr>
            <w:color w:val="0000FF"/>
          </w:rPr>
          <w:t>N 326-ФЗ</w:t>
        </w:r>
      </w:hyperlink>
      <w:r>
        <w:t>)</w:t>
      </w:r>
    </w:p>
    <w:p w14:paraId="11F977A2" w14:textId="77777777" w:rsidR="00F56E96" w:rsidRDefault="00F56E96">
      <w:pPr>
        <w:pStyle w:val="ConsPlusNormal"/>
        <w:ind w:firstLine="540"/>
        <w:jc w:val="both"/>
      </w:pPr>
      <w:r>
        <w:t xml:space="preserve">2. Утратил силу. - Федеральный </w:t>
      </w:r>
      <w:hyperlink r:id="rId72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14:paraId="2A6F4E35" w14:textId="77777777" w:rsidR="00F56E96" w:rsidRDefault="00F56E96">
      <w:pPr>
        <w:pStyle w:val="ConsPlusNormal"/>
        <w:ind w:firstLine="540"/>
        <w:jc w:val="both"/>
      </w:pPr>
      <w:r>
        <w:t>3. Несовершеннолетние направляются в организации отдыха детей и их оздоровления при отсутствии медицинских противопоказаний.</w:t>
      </w:r>
    </w:p>
    <w:p w14:paraId="0B17FE41" w14:textId="77777777" w:rsidR="00F56E96" w:rsidRDefault="00F56E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281C387" w14:textId="77777777" w:rsidR="00F56E96" w:rsidRDefault="00F56E96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14:paraId="3736E98F" w14:textId="77777777" w:rsidR="00F56E96" w:rsidRDefault="00F56E96">
      <w:pPr>
        <w:pStyle w:val="ConsPlusNormal"/>
        <w:ind w:firstLine="540"/>
        <w:jc w:val="both"/>
      </w:pPr>
      <w:r>
        <w:rPr>
          <w:color w:val="0A2666"/>
        </w:rPr>
        <w:t xml:space="preserve">Письмом Минздрава России от 14.05.2015 N 15-3/10/2-2115 направлены </w:t>
      </w:r>
      <w:hyperlink r:id="rId73" w:history="1">
        <w:r>
          <w:rPr>
            <w:color w:val="0000FF"/>
          </w:rPr>
          <w:t>Рекомендации</w:t>
        </w:r>
      </w:hyperlink>
      <w:r>
        <w:rPr>
          <w:color w:val="0A2666"/>
        </w:rPr>
        <w:t xml:space="preserve"> по медицинским противопоказаниям при направлении несовершеннолетних в организации отдыха и оздоровления.</w:t>
      </w:r>
    </w:p>
    <w:p w14:paraId="50AAF2C8" w14:textId="77777777" w:rsidR="00F56E96" w:rsidRDefault="00F56E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930C8B5" w14:textId="77777777" w:rsidR="00F56E96" w:rsidRDefault="00F56E96">
      <w:pPr>
        <w:pStyle w:val="ConsPlusNormal"/>
        <w:ind w:firstLine="540"/>
        <w:jc w:val="both"/>
      </w:pPr>
      <w:r>
        <w:t>Перечень медицинских противопоказаний к направлению несовершеннолетних в организации отдыха детей и их оздоровления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14:paraId="6F90B0BA" w14:textId="77777777" w:rsidR="00F56E96" w:rsidRDefault="00F56E96">
      <w:pPr>
        <w:pStyle w:val="ConsPlusNormal"/>
        <w:jc w:val="both"/>
      </w:pPr>
      <w:r>
        <w:t xml:space="preserve">(п. 3 введен Федеральным </w:t>
      </w:r>
      <w:hyperlink r:id="rId74" w:history="1">
        <w:r>
          <w:rPr>
            <w:color w:val="0000FF"/>
          </w:rPr>
          <w:t>законом</w:t>
        </w:r>
      </w:hyperlink>
      <w:r>
        <w:t xml:space="preserve"> от 13.07.2015 N 239-ФЗ)</w:t>
      </w:r>
    </w:p>
    <w:p w14:paraId="1CD8BBC5" w14:textId="77777777" w:rsidR="00F56E96" w:rsidRDefault="00F56E96">
      <w:pPr>
        <w:pStyle w:val="ConsPlusNormal"/>
      </w:pPr>
    </w:p>
    <w:p w14:paraId="41A83322" w14:textId="77777777" w:rsidR="00F56E96" w:rsidRDefault="00F56E96">
      <w:pPr>
        <w:pStyle w:val="ConsPlusNormal"/>
        <w:ind w:firstLine="540"/>
        <w:jc w:val="both"/>
      </w:pPr>
      <w:r>
        <w:t>Статья 13. Защита прав и законных интересов ребенка при формировании социальной инфраструктуры для детей</w:t>
      </w:r>
    </w:p>
    <w:p w14:paraId="6CBE6C86" w14:textId="77777777" w:rsidR="00F56E96" w:rsidRDefault="00F56E96">
      <w:pPr>
        <w:pStyle w:val="ConsPlusNormal"/>
      </w:pPr>
    </w:p>
    <w:p w14:paraId="60565454" w14:textId="77777777" w:rsidR="00F56E96" w:rsidRDefault="00F56E96">
      <w:pPr>
        <w:pStyle w:val="ConsPlusNormal"/>
        <w:ind w:firstLine="540"/>
        <w:jc w:val="both"/>
      </w:pPr>
      <w: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14:paraId="6AEDF9E6" w14:textId="77777777" w:rsidR="00F56E96" w:rsidRDefault="00F56E96">
      <w:pPr>
        <w:pStyle w:val="ConsPlusNormal"/>
        <w:ind w:firstLine="540"/>
        <w:jc w:val="both"/>
      </w:pPr>
      <w:bookmarkStart w:id="3" w:name="P155"/>
      <w:bookmarkEnd w:id="3"/>
      <w:r>
        <w:t xml:space="preserve"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</w:t>
      </w:r>
      <w:r>
        <w:lastRenderedPageBreak/>
        <w:t>социального обслуживания.</w:t>
      </w:r>
    </w:p>
    <w:p w14:paraId="4698CF29" w14:textId="77777777" w:rsidR="00F56E96" w:rsidRDefault="00F56E96">
      <w:pPr>
        <w:pStyle w:val="ConsPlusNormal"/>
        <w:ind w:firstLine="540"/>
        <w:jc w:val="both"/>
      </w:pPr>
      <w:r>
        <w:t xml:space="preserve"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</w:t>
      </w:r>
      <w:hyperlink r:id="rId75" w:history="1">
        <w:r>
          <w:rPr>
            <w:color w:val="0000FF"/>
          </w:rPr>
          <w:t>порядок</w:t>
        </w:r>
      </w:hyperlink>
      <w:r>
        <w:t xml:space="preserve">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14:paraId="6F50333B" w14:textId="77777777" w:rsidR="00F56E96" w:rsidRDefault="00F56E96">
      <w:pPr>
        <w:pStyle w:val="ConsPlusNormal"/>
        <w:ind w:firstLine="540"/>
        <w:jc w:val="both"/>
      </w:pPr>
      <w: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14:paraId="72CA4861" w14:textId="77777777" w:rsidR="00F56E96" w:rsidRDefault="00F56E96">
      <w:pPr>
        <w:pStyle w:val="ConsPlusNormal"/>
        <w:jc w:val="both"/>
      </w:pPr>
      <w:r>
        <w:t xml:space="preserve">(п. 2 в ред. Федерального </w:t>
      </w:r>
      <w:hyperlink r:id="rId76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14:paraId="5547AB72" w14:textId="77777777" w:rsidR="00F56E96" w:rsidRDefault="00F56E96">
      <w:pPr>
        <w:pStyle w:val="ConsPlusNormal"/>
        <w:ind w:firstLine="540"/>
        <w:jc w:val="both"/>
      </w:pPr>
      <w:bookmarkStart w:id="4" w:name="P159"/>
      <w:bookmarkEnd w:id="4"/>
      <w:r>
        <w:t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</w:p>
    <w:p w14:paraId="39891825" w14:textId="77777777" w:rsidR="00F56E96" w:rsidRDefault="00F56E96">
      <w:pPr>
        <w:pStyle w:val="ConsPlusNormal"/>
        <w:jc w:val="both"/>
      </w:pPr>
      <w:r>
        <w:t xml:space="preserve">(в ред. Федеральных законов от 21.12.2004 </w:t>
      </w:r>
      <w:hyperlink r:id="rId77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78" w:history="1">
        <w:r>
          <w:rPr>
            <w:color w:val="0000FF"/>
          </w:rPr>
          <w:t>N 185-ФЗ</w:t>
        </w:r>
      </w:hyperlink>
      <w:r>
        <w:t>)</w:t>
      </w:r>
    </w:p>
    <w:p w14:paraId="5B701436" w14:textId="77777777" w:rsidR="00F56E96" w:rsidRDefault="00F56E96">
      <w:pPr>
        <w:pStyle w:val="ConsPlusNormal"/>
        <w:ind w:firstLine="540"/>
        <w:jc w:val="both"/>
      </w:pPr>
      <w:r>
        <w:t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14:paraId="75C45479" w14:textId="77777777" w:rsidR="00F56E96" w:rsidRDefault="00F56E96">
      <w:pPr>
        <w:pStyle w:val="ConsPlusNormal"/>
        <w:jc w:val="both"/>
      </w:pPr>
      <w:r>
        <w:t xml:space="preserve">(в ред. Федеральных законов от 21.12.2004 </w:t>
      </w:r>
      <w:hyperlink r:id="rId79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80" w:history="1">
        <w:r>
          <w:rPr>
            <w:color w:val="0000FF"/>
          </w:rPr>
          <w:t>N 185-ФЗ</w:t>
        </w:r>
      </w:hyperlink>
      <w:r>
        <w:t>)</w:t>
      </w:r>
    </w:p>
    <w:p w14:paraId="07E9A5A3" w14:textId="77777777" w:rsidR="00F56E96" w:rsidRDefault="00F56E96">
      <w:pPr>
        <w:pStyle w:val="ConsPlusNormal"/>
        <w:ind w:firstLine="540"/>
        <w:jc w:val="both"/>
      </w:pPr>
      <w:bookmarkStart w:id="5" w:name="P163"/>
      <w:bookmarkEnd w:id="5"/>
      <w:r>
        <w:t xml:space="preserve">4. Если государственная или муниципальная организация, образующая социальную инфраструктуру для детей, сдает в аренду закрепленные за ней объекты собственности, заключению договора об аренде должна предшествовать проводимая учредителем в порядке, установленном </w:t>
      </w:r>
      <w:hyperlink w:anchor="P155" w:history="1">
        <w:r>
          <w:rPr>
            <w:color w:val="0000FF"/>
          </w:rPr>
          <w:t>пунктом 2</w:t>
        </w:r>
      </w:hyperlink>
      <w:r>
        <w:t xml:space="preserve"> настоящей статьи, оценка последствий заключения такого договора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 Договор аренды не может заключаться, если в результате проведенной оценки последствий его заключения установлена возможность ухудшения указанных условий.</w:t>
      </w:r>
    </w:p>
    <w:p w14:paraId="29842579" w14:textId="77777777" w:rsidR="00F56E96" w:rsidRDefault="00F56E96">
      <w:pPr>
        <w:pStyle w:val="ConsPlusNormal"/>
        <w:jc w:val="both"/>
      </w:pPr>
      <w:r>
        <w:t xml:space="preserve">(п. 4 в ред. Федерального </w:t>
      </w:r>
      <w:hyperlink r:id="rId81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14:paraId="4D9E62D5" w14:textId="77777777" w:rsidR="00F56E96" w:rsidRDefault="00F56E96">
      <w:pPr>
        <w:pStyle w:val="ConsPlusNormal"/>
        <w:ind w:firstLine="540"/>
        <w:jc w:val="both"/>
      </w:pPr>
      <w:r>
        <w:t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 указанных целей.</w:t>
      </w:r>
    </w:p>
    <w:p w14:paraId="504250FB" w14:textId="77777777" w:rsidR="00F56E96" w:rsidRDefault="00F56E96">
      <w:pPr>
        <w:pStyle w:val="ConsPlusNormal"/>
        <w:jc w:val="both"/>
      </w:pPr>
      <w:r>
        <w:t xml:space="preserve">(в ред. Федеральных законов от 21.12.2004 </w:t>
      </w:r>
      <w:hyperlink r:id="rId82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83" w:history="1">
        <w:r>
          <w:rPr>
            <w:color w:val="0000FF"/>
          </w:rPr>
          <w:t>N 185-ФЗ</w:t>
        </w:r>
      </w:hyperlink>
      <w:r>
        <w:t>)</w:t>
      </w:r>
    </w:p>
    <w:p w14:paraId="1B299197" w14:textId="77777777" w:rsidR="00F56E96" w:rsidRDefault="00F56E96">
      <w:pPr>
        <w:pStyle w:val="ConsPlusNormal"/>
        <w:ind w:firstLine="540"/>
        <w:jc w:val="both"/>
      </w:pPr>
      <w:bookmarkStart w:id="6" w:name="P167"/>
      <w:bookmarkEnd w:id="6"/>
      <w:r>
        <w:t xml:space="preserve">6. Утратил силу. - Федеральный </w:t>
      </w:r>
      <w:hyperlink r:id="rId84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14:paraId="24C3109E" w14:textId="77777777" w:rsidR="00F56E96" w:rsidRDefault="00F56E96">
      <w:pPr>
        <w:pStyle w:val="ConsPlusNormal"/>
        <w:ind w:firstLine="540"/>
        <w:jc w:val="both"/>
      </w:pPr>
      <w:bookmarkStart w:id="7" w:name="P168"/>
      <w:bookmarkEnd w:id="7"/>
      <w:r>
        <w:t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</w:p>
    <w:p w14:paraId="6A61512A" w14:textId="77777777" w:rsidR="00F56E96" w:rsidRDefault="00F56E96">
      <w:pPr>
        <w:pStyle w:val="ConsPlusNormal"/>
        <w:jc w:val="both"/>
      </w:pPr>
      <w:r>
        <w:t xml:space="preserve">(в ред. Федерального </w:t>
      </w:r>
      <w:hyperlink r:id="rId8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14:paraId="3273BB4F" w14:textId="77777777" w:rsidR="00F56E96" w:rsidRDefault="00F56E96">
      <w:pPr>
        <w:pStyle w:val="ConsPlusNormal"/>
      </w:pPr>
    </w:p>
    <w:p w14:paraId="1CE593A1" w14:textId="77777777" w:rsidR="00F56E96" w:rsidRDefault="00F56E96">
      <w:pPr>
        <w:pStyle w:val="ConsPlusNormal"/>
        <w:ind w:firstLine="540"/>
        <w:jc w:val="both"/>
      </w:pPr>
      <w:r>
        <w:t>Статья 14. Защита ребенка от информации, пропаганды и агитации, наносящих вред его здоровью, нравственному и духовному развитию</w:t>
      </w:r>
    </w:p>
    <w:p w14:paraId="2E5D375E" w14:textId="77777777" w:rsidR="00F56E96" w:rsidRDefault="00F56E96">
      <w:pPr>
        <w:pStyle w:val="ConsPlusNormal"/>
      </w:pPr>
    </w:p>
    <w:p w14:paraId="4921ED9C" w14:textId="77777777" w:rsidR="00F56E96" w:rsidRDefault="00F56E96">
      <w:pPr>
        <w:pStyle w:val="ConsPlusNormal"/>
        <w:ind w:firstLine="540"/>
        <w:jc w:val="both"/>
      </w:pPr>
      <w:r>
        <w:t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p w14:paraId="35A5590E" w14:textId="77777777" w:rsidR="00F56E96" w:rsidRDefault="00F56E96">
      <w:pPr>
        <w:pStyle w:val="ConsPlusNormal"/>
        <w:jc w:val="both"/>
      </w:pPr>
      <w:r>
        <w:t xml:space="preserve">(в ред. Федеральных законов от 21.07.2011 </w:t>
      </w:r>
      <w:hyperlink r:id="rId86" w:history="1">
        <w:r>
          <w:rPr>
            <w:color w:val="0000FF"/>
          </w:rPr>
          <w:t>N 252-ФЗ</w:t>
        </w:r>
      </w:hyperlink>
      <w:r>
        <w:t xml:space="preserve">, от 29.06.2013 </w:t>
      </w:r>
      <w:hyperlink r:id="rId87" w:history="1">
        <w:r>
          <w:rPr>
            <w:color w:val="0000FF"/>
          </w:rPr>
          <w:t>N 135-ФЗ</w:t>
        </w:r>
      </w:hyperlink>
      <w:r>
        <w:t>)</w:t>
      </w:r>
    </w:p>
    <w:p w14:paraId="235650B2" w14:textId="77777777" w:rsidR="00F56E96" w:rsidRDefault="00F56E96">
      <w:pPr>
        <w:pStyle w:val="ConsPlusNormal"/>
        <w:ind w:firstLine="540"/>
        <w:jc w:val="both"/>
      </w:pPr>
      <w:r>
        <w:t xml:space="preserve">2. В целях защиты детей от информации, причиняющей вред их здоровью и (или) развитию, Федеральным </w:t>
      </w:r>
      <w:hyperlink r:id="rId88" w:history="1">
        <w:r>
          <w:rPr>
            <w:color w:val="0000FF"/>
          </w:rPr>
          <w:t>законом</w:t>
        </w:r>
      </w:hyperlink>
      <w:r>
        <w:t xml:space="preserve"> от 29 декабря 2010 года N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14:paraId="416271A3" w14:textId="77777777" w:rsidR="00F56E96" w:rsidRDefault="00F56E96">
      <w:pPr>
        <w:pStyle w:val="ConsPlusNormal"/>
        <w:jc w:val="both"/>
      </w:pPr>
      <w:r>
        <w:t xml:space="preserve">(п. 2 в ред. Федерального </w:t>
      </w:r>
      <w:hyperlink r:id="rId89" w:history="1">
        <w:r>
          <w:rPr>
            <w:color w:val="0000FF"/>
          </w:rPr>
          <w:t>закона</w:t>
        </w:r>
      </w:hyperlink>
      <w:r>
        <w:t xml:space="preserve"> от 21.07.2011 N 252-ФЗ)</w:t>
      </w:r>
    </w:p>
    <w:p w14:paraId="78AE6429" w14:textId="77777777" w:rsidR="00F56E96" w:rsidRDefault="00F56E96">
      <w:pPr>
        <w:pStyle w:val="ConsPlusNormal"/>
        <w:ind w:firstLine="540"/>
        <w:jc w:val="both"/>
      </w:pPr>
      <w: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14:paraId="554572F4" w14:textId="77777777" w:rsidR="00F56E96" w:rsidRDefault="00F56E96">
      <w:pPr>
        <w:pStyle w:val="ConsPlusNormal"/>
        <w:jc w:val="both"/>
      </w:pPr>
      <w:r>
        <w:t xml:space="preserve">(в ред. Федерального </w:t>
      </w:r>
      <w:hyperlink r:id="rId90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14:paraId="6457D06E" w14:textId="77777777" w:rsidR="00F56E96" w:rsidRDefault="00F56E96">
      <w:pPr>
        <w:pStyle w:val="ConsPlusNormal"/>
        <w:ind w:firstLine="540"/>
        <w:jc w:val="both"/>
      </w:pPr>
    </w:p>
    <w:p w14:paraId="17E40B58" w14:textId="77777777" w:rsidR="00F56E96" w:rsidRDefault="00F56E96">
      <w:pPr>
        <w:pStyle w:val="ConsPlusNormal"/>
        <w:ind w:firstLine="540"/>
        <w:jc w:val="both"/>
      </w:pPr>
      <w:r>
        <w:t>Статья 14.1. Меры по содействию физическому, интеллектуальному, психическому, духовному и нравственному развитию детей</w:t>
      </w:r>
    </w:p>
    <w:p w14:paraId="2293DA5B" w14:textId="77777777" w:rsidR="00F56E96" w:rsidRDefault="00F56E96">
      <w:pPr>
        <w:pStyle w:val="ConsPlusNormal"/>
        <w:ind w:firstLine="540"/>
        <w:jc w:val="both"/>
      </w:pPr>
      <w:r>
        <w:t xml:space="preserve">(введена Федеральным </w:t>
      </w:r>
      <w:hyperlink r:id="rId91" w:history="1">
        <w:r>
          <w:rPr>
            <w:color w:val="0000FF"/>
          </w:rPr>
          <w:t>законом</w:t>
        </w:r>
      </w:hyperlink>
      <w:r>
        <w:t xml:space="preserve"> от 28.04.2009 N 71-ФЗ)</w:t>
      </w:r>
    </w:p>
    <w:p w14:paraId="1D2C8F0E" w14:textId="77777777" w:rsidR="00F56E96" w:rsidRDefault="00F56E96">
      <w:pPr>
        <w:pStyle w:val="ConsPlusNormal"/>
        <w:ind w:firstLine="540"/>
        <w:jc w:val="both"/>
      </w:pPr>
    </w:p>
    <w:p w14:paraId="5178D630" w14:textId="77777777" w:rsidR="00F56E96" w:rsidRDefault="00F56E96">
      <w:pPr>
        <w:pStyle w:val="ConsPlusNormal"/>
        <w:ind w:firstLine="540"/>
        <w:jc w:val="both"/>
      </w:pPr>
      <w:r>
        <w:t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 сети "Интернет").</w:t>
      </w:r>
    </w:p>
    <w:p w14:paraId="23BDE1EE" w14:textId="77777777" w:rsidR="00F56E96" w:rsidRDefault="00F56E96">
      <w:pPr>
        <w:pStyle w:val="ConsPlusNormal"/>
        <w:ind w:firstLine="540"/>
        <w:jc w:val="both"/>
      </w:pPr>
      <w: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14:paraId="46912FEB" w14:textId="77777777" w:rsidR="00F56E96" w:rsidRDefault="00F56E96">
      <w:pPr>
        <w:pStyle w:val="ConsPlusNormal"/>
        <w:ind w:firstLine="540"/>
        <w:jc w:val="both"/>
      </w:pPr>
      <w: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14:paraId="4AE816A6" w14:textId="77777777" w:rsidR="00F56E96" w:rsidRDefault="00F56E96">
      <w:pPr>
        <w:pStyle w:val="ConsPlusNormal"/>
        <w:ind w:firstLine="540"/>
        <w:jc w:val="both"/>
      </w:pPr>
      <w:bookmarkStart w:id="8" w:name="P186"/>
      <w:bookmarkEnd w:id="8"/>
      <w: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14:paraId="44B9B4B2" w14:textId="77777777" w:rsidR="00F56E96" w:rsidRDefault="00F56E96">
      <w:pPr>
        <w:pStyle w:val="ConsPlusNormal"/>
        <w:ind w:firstLine="540"/>
        <w:jc w:val="both"/>
      </w:pPr>
      <w:bookmarkStart w:id="9" w:name="P187"/>
      <w:bookmarkEnd w:id="9"/>
      <w:r>
        <w:lastRenderedPageBreak/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14:paraId="2355FB10" w14:textId="77777777" w:rsidR="00F56E96" w:rsidRDefault="00F56E96">
      <w:pPr>
        <w:pStyle w:val="ConsPlusNormal"/>
        <w:jc w:val="both"/>
      </w:pPr>
      <w:r>
        <w:t xml:space="preserve">(в ред. Федерального </w:t>
      </w:r>
      <w:hyperlink r:id="rId92" w:history="1">
        <w:r>
          <w:rPr>
            <w:color w:val="0000FF"/>
          </w:rPr>
          <w:t>закона</w:t>
        </w:r>
      </w:hyperlink>
      <w:r>
        <w:t xml:space="preserve"> от 29.06.2015 N 179-ФЗ)</w:t>
      </w:r>
    </w:p>
    <w:p w14:paraId="348D6BF5" w14:textId="77777777" w:rsidR="00F56E96" w:rsidRDefault="00F56E96">
      <w:pPr>
        <w:pStyle w:val="ConsPlusNormal"/>
        <w:ind w:firstLine="540"/>
        <w:jc w:val="both"/>
      </w:pPr>
      <w:bookmarkStart w:id="10" w:name="P189"/>
      <w:bookmarkEnd w:id="10"/>
      <w: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14:paraId="307352FF" w14:textId="77777777" w:rsidR="00F56E96" w:rsidRDefault="00F56E96">
      <w:pPr>
        <w:pStyle w:val="ConsPlusNormal"/>
        <w:jc w:val="both"/>
      </w:pPr>
      <w:r>
        <w:t xml:space="preserve">(в ред. Федерального </w:t>
      </w:r>
      <w:hyperlink r:id="rId93" w:history="1">
        <w:r>
          <w:rPr>
            <w:color w:val="0000FF"/>
          </w:rPr>
          <w:t>закона</w:t>
        </w:r>
      </w:hyperlink>
      <w:r>
        <w:t xml:space="preserve"> от 29.06.2015 N 179-ФЗ)</w:t>
      </w:r>
    </w:p>
    <w:p w14:paraId="5343D4EE" w14:textId="77777777" w:rsidR="00F56E96" w:rsidRDefault="00F56E96">
      <w:pPr>
        <w:pStyle w:val="ConsPlusNormal"/>
        <w:ind w:firstLine="540"/>
        <w:jc w:val="both"/>
      </w:pPr>
      <w:r>
        <w:t xml:space="preserve"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</w:t>
      </w:r>
      <w:hyperlink w:anchor="P187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189" w:history="1">
        <w:r>
          <w:rPr>
            <w:color w:val="0000FF"/>
          </w:rPr>
          <w:t>третьем</w:t>
        </w:r>
      </w:hyperlink>
      <w:r>
        <w:t xml:space="preserve">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</w:p>
    <w:p w14:paraId="6C4C958F" w14:textId="77777777" w:rsidR="00F56E96" w:rsidRDefault="00F56E96">
      <w:pPr>
        <w:pStyle w:val="ConsPlusNormal"/>
        <w:ind w:firstLine="540"/>
        <w:jc w:val="both"/>
      </w:pPr>
      <w:r>
        <w:t xml:space="preserve">4. Субъекты Российской Федерации в соответствии с </w:t>
      </w:r>
      <w:hyperlink w:anchor="P186" w:history="1">
        <w:r>
          <w:rPr>
            <w:color w:val="0000FF"/>
          </w:rPr>
          <w:t>пунктом 3</w:t>
        </w:r>
      </w:hyperlink>
      <w:r>
        <w:t xml:space="preserve"> настоящей статьи вправе:</w:t>
      </w:r>
    </w:p>
    <w:p w14:paraId="51128CC1" w14:textId="77777777" w:rsidR="00F56E96" w:rsidRDefault="00F56E96">
      <w:pPr>
        <w:pStyle w:val="ConsPlusNormal"/>
        <w:ind w:firstLine="540"/>
        <w:jc w:val="both"/>
      </w:pPr>
      <w: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</w:p>
    <w:p w14:paraId="4FAEA10D" w14:textId="77777777" w:rsidR="00F56E96" w:rsidRDefault="00F56E96">
      <w:pPr>
        <w:pStyle w:val="ConsPlusNormal"/>
        <w:ind w:firstLine="540"/>
        <w:jc w:val="both"/>
      </w:pPr>
      <w: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14:paraId="796560DC" w14:textId="77777777" w:rsidR="00F56E96" w:rsidRDefault="00F56E96">
      <w:pPr>
        <w:pStyle w:val="ConsPlusNormal"/>
        <w:ind w:firstLine="540"/>
        <w:jc w:val="both"/>
      </w:pPr>
      <w: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14:paraId="4141E2C4" w14:textId="77777777" w:rsidR="00F56E96" w:rsidRDefault="00F56E96">
      <w:pPr>
        <w:pStyle w:val="ConsPlusNormal"/>
        <w:ind w:firstLine="540"/>
        <w:jc w:val="both"/>
      </w:pPr>
      <w:r>
        <w:t xml:space="preserve">5. Установление субъектами Российской Федерации в соответствии с </w:t>
      </w:r>
      <w:hyperlink w:anchor="P189" w:history="1">
        <w:r>
          <w:rPr>
            <w:color w:val="0000FF"/>
          </w:rPr>
          <w:t>абзацем третьим пункта 3</w:t>
        </w:r>
      </w:hyperlink>
      <w:r>
        <w:t xml:space="preserve">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 маршруты следования указанных транспортных средств проходят по территориям двух и более субъектов Российской Федерации.</w:t>
      </w:r>
    </w:p>
    <w:p w14:paraId="17A54303" w14:textId="77777777" w:rsidR="00F56E96" w:rsidRDefault="00F56E96">
      <w:pPr>
        <w:pStyle w:val="ConsPlusNormal"/>
        <w:ind w:firstLine="540"/>
        <w:jc w:val="both"/>
      </w:pPr>
      <w:r>
        <w:t xml:space="preserve"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</w:t>
      </w:r>
      <w:r>
        <w:lastRenderedPageBreak/>
        <w:t>формирования и порядок деятельности таких комиссий устанавливаются в соответствии с законами субъектов Российской Федерации.</w:t>
      </w:r>
    </w:p>
    <w:p w14:paraId="3A087A58" w14:textId="77777777" w:rsidR="00F56E96" w:rsidRDefault="00F56E96">
      <w:pPr>
        <w:pStyle w:val="ConsPlusNormal"/>
        <w:ind w:firstLine="540"/>
        <w:jc w:val="both"/>
      </w:pPr>
      <w:r>
        <w:t xml:space="preserve"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</w:t>
      </w:r>
      <w:hyperlink w:anchor="P186" w:history="1">
        <w:r>
          <w:rPr>
            <w:color w:val="0000FF"/>
          </w:rPr>
          <w:t>пунктом 3</w:t>
        </w:r>
      </w:hyperlink>
      <w:r>
        <w:t xml:space="preserve"> настоящей статьи не допускается.</w:t>
      </w:r>
    </w:p>
    <w:p w14:paraId="724A5AE8" w14:textId="77777777" w:rsidR="00F56E96" w:rsidRDefault="00F56E96">
      <w:pPr>
        <w:pStyle w:val="ConsPlusNormal"/>
        <w:ind w:firstLine="540"/>
        <w:jc w:val="both"/>
      </w:pPr>
      <w:r>
        <w:t>8. 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</w:p>
    <w:p w14:paraId="298E676D" w14:textId="77777777" w:rsidR="00F56E96" w:rsidRDefault="00F56E96">
      <w:pPr>
        <w:pStyle w:val="ConsPlusNormal"/>
        <w:ind w:firstLine="540"/>
        <w:jc w:val="both"/>
      </w:pPr>
    </w:p>
    <w:p w14:paraId="57227EDD" w14:textId="77777777" w:rsidR="00F56E96" w:rsidRDefault="00F56E96">
      <w:pPr>
        <w:pStyle w:val="ConsPlusNormal"/>
        <w:ind w:firstLine="540"/>
        <w:jc w:val="both"/>
      </w:pPr>
      <w:r>
        <w:t>Статья 14.2. Меры по противодействию торговле детьми и эксплуатации детей</w:t>
      </w:r>
    </w:p>
    <w:p w14:paraId="6169BBF3" w14:textId="77777777" w:rsidR="00F56E96" w:rsidRDefault="00F56E96">
      <w:pPr>
        <w:pStyle w:val="ConsPlusNormal"/>
        <w:ind w:firstLine="540"/>
        <w:jc w:val="both"/>
      </w:pPr>
      <w:r>
        <w:t xml:space="preserve">(введена Федеральным </w:t>
      </w:r>
      <w:hyperlink r:id="rId94" w:history="1">
        <w:r>
          <w:rPr>
            <w:color w:val="0000FF"/>
          </w:rPr>
          <w:t>законом</w:t>
        </w:r>
      </w:hyperlink>
      <w:r>
        <w:t xml:space="preserve"> от 05.04.2013 N 58-ФЗ)</w:t>
      </w:r>
    </w:p>
    <w:p w14:paraId="305C470C" w14:textId="77777777" w:rsidR="00F56E96" w:rsidRDefault="00F56E96">
      <w:pPr>
        <w:pStyle w:val="ConsPlusNormal"/>
        <w:ind w:firstLine="540"/>
        <w:jc w:val="both"/>
      </w:pPr>
    </w:p>
    <w:p w14:paraId="5F1E752B" w14:textId="77777777" w:rsidR="00F56E96" w:rsidRDefault="00F56E96">
      <w:pPr>
        <w:pStyle w:val="ConsPlusNormal"/>
        <w:ind w:firstLine="540"/>
        <w:jc w:val="both"/>
      </w:pPr>
      <w: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14:paraId="2E81DC59" w14:textId="77777777" w:rsidR="00F56E96" w:rsidRDefault="00F56E96">
      <w:pPr>
        <w:pStyle w:val="ConsPlusNormal"/>
        <w:ind w:firstLine="540"/>
        <w:jc w:val="both"/>
      </w:pPr>
      <w: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14:paraId="46EF011F" w14:textId="77777777" w:rsidR="00F56E96" w:rsidRDefault="00F56E96">
      <w:pPr>
        <w:pStyle w:val="ConsPlusNormal"/>
        <w:ind w:firstLine="540"/>
        <w:jc w:val="both"/>
      </w:pPr>
      <w:r>
        <w:t>3. 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14:paraId="5A0AE457" w14:textId="77777777" w:rsidR="00F56E96" w:rsidRDefault="00F56E96">
      <w:pPr>
        <w:pStyle w:val="ConsPlusNormal"/>
        <w:ind w:firstLine="540"/>
        <w:jc w:val="both"/>
      </w:pPr>
      <w:r>
        <w:t xml:space="preserve">4. Граждане Российской Федерации, иностранные граждане, лица без гражданства несут уголовную, гражданско-правовую, </w:t>
      </w:r>
      <w:hyperlink r:id="rId95" w:history="1">
        <w:r>
          <w:rPr>
            <w:color w:val="0000FF"/>
          </w:rPr>
          <w:t>дисциплинарную</w:t>
        </w:r>
      </w:hyperlink>
      <w:r>
        <w:t xml:space="preserve">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14:paraId="6EE6D4E4" w14:textId="77777777" w:rsidR="00F56E96" w:rsidRDefault="00F56E96">
      <w:pPr>
        <w:pStyle w:val="ConsPlusNormal"/>
        <w:ind w:firstLine="540"/>
        <w:jc w:val="both"/>
      </w:pPr>
      <w:r>
        <w:t>5. 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 w14:paraId="28820F43" w14:textId="77777777" w:rsidR="00F56E96" w:rsidRDefault="00F56E96">
      <w:pPr>
        <w:pStyle w:val="ConsPlusNormal"/>
        <w:ind w:firstLine="540"/>
        <w:jc w:val="both"/>
      </w:pPr>
      <w:r>
        <w:t>6. 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14:paraId="20904E7D" w14:textId="77777777" w:rsidR="00F56E96" w:rsidRDefault="00F56E96">
      <w:pPr>
        <w:pStyle w:val="ConsPlusNormal"/>
      </w:pPr>
    </w:p>
    <w:p w14:paraId="5B1FE062" w14:textId="77777777" w:rsidR="00F56E96" w:rsidRDefault="00F56E96">
      <w:pPr>
        <w:pStyle w:val="ConsPlusNormal"/>
        <w:ind w:firstLine="540"/>
        <w:jc w:val="both"/>
      </w:pPr>
      <w:r>
        <w:lastRenderedPageBreak/>
        <w:t>Статья 15. Защита прав детей, находящихся в трудной жизненной ситуации</w:t>
      </w:r>
    </w:p>
    <w:p w14:paraId="70EFFAAC" w14:textId="77777777" w:rsidR="00F56E96" w:rsidRDefault="00F56E96">
      <w:pPr>
        <w:pStyle w:val="ConsPlusNormal"/>
      </w:pPr>
    </w:p>
    <w:p w14:paraId="417087FA" w14:textId="77777777" w:rsidR="00F56E96" w:rsidRDefault="00F56E96">
      <w:pPr>
        <w:pStyle w:val="ConsPlusNormal"/>
        <w:ind w:firstLine="540"/>
        <w:jc w:val="both"/>
      </w:pPr>
      <w:r>
        <w:t xml:space="preserve">1. Абзац утратил силу. - Федеральный </w:t>
      </w:r>
      <w:hyperlink r:id="rId96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14:paraId="151D6674" w14:textId="77777777" w:rsidR="00F56E96" w:rsidRDefault="00F56E96">
      <w:pPr>
        <w:pStyle w:val="ConsPlusNormal"/>
        <w:ind w:firstLine="540"/>
        <w:jc w:val="both"/>
      </w:pPr>
      <w:r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</w:p>
    <w:p w14:paraId="23F02172" w14:textId="77777777" w:rsidR="00F56E96" w:rsidRDefault="00F56E96">
      <w:pPr>
        <w:pStyle w:val="ConsPlusNormal"/>
        <w:jc w:val="both"/>
      </w:pPr>
      <w:r>
        <w:t xml:space="preserve">(в ред. Федеральных законов от 22.08.2004 </w:t>
      </w:r>
      <w:hyperlink r:id="rId97" w:history="1">
        <w:r>
          <w:rPr>
            <w:color w:val="0000FF"/>
          </w:rPr>
          <w:t>N 122-ФЗ</w:t>
        </w:r>
      </w:hyperlink>
      <w:r>
        <w:t xml:space="preserve">, от 02.07.2013 </w:t>
      </w:r>
      <w:hyperlink r:id="rId98" w:history="1">
        <w:r>
          <w:rPr>
            <w:color w:val="0000FF"/>
          </w:rPr>
          <w:t>N 185-ФЗ</w:t>
        </w:r>
      </w:hyperlink>
      <w:r>
        <w:t>)</w:t>
      </w:r>
    </w:p>
    <w:p w14:paraId="4E3FD9D2" w14:textId="77777777" w:rsidR="00F56E96" w:rsidRDefault="00F56E96">
      <w:pPr>
        <w:pStyle w:val="ConsPlusNormal"/>
        <w:ind w:firstLine="540"/>
        <w:jc w:val="both"/>
      </w:pPr>
      <w:r>
        <w:t>Государство гарантирует судебную защиту прав детей, находящихся в трудной жизненной ситуации.</w:t>
      </w:r>
    </w:p>
    <w:p w14:paraId="02942B1A" w14:textId="77777777" w:rsidR="00F56E96" w:rsidRDefault="00F56E96">
      <w:pPr>
        <w:pStyle w:val="ConsPlusNormal"/>
        <w:ind w:firstLine="540"/>
        <w:jc w:val="both"/>
      </w:pPr>
      <w:r>
        <w:t xml:space="preserve">2. Утратил силу. - Федеральный </w:t>
      </w:r>
      <w:hyperlink r:id="rId99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14:paraId="094647CF" w14:textId="77777777" w:rsidR="00F56E96" w:rsidRDefault="00F56E96">
      <w:pPr>
        <w:pStyle w:val="ConsPlusNormal"/>
        <w:ind w:firstLine="540"/>
        <w:jc w:val="both"/>
      </w:pPr>
      <w:bookmarkStart w:id="11" w:name="P218"/>
      <w:bookmarkEnd w:id="11"/>
      <w:r>
        <w:t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14:paraId="683D8EFD" w14:textId="77777777" w:rsidR="00F56E96" w:rsidRDefault="00F56E96">
      <w:pPr>
        <w:pStyle w:val="ConsPlusNormal"/>
        <w:jc w:val="both"/>
      </w:pPr>
      <w:r>
        <w:t xml:space="preserve">(в ред. Федерального </w:t>
      </w:r>
      <w:hyperlink r:id="rId100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14:paraId="1CA378FD" w14:textId="77777777" w:rsidR="00F56E96" w:rsidRDefault="00F56E96">
      <w:pPr>
        <w:pStyle w:val="ConsPlusNormal"/>
        <w:ind w:firstLine="540"/>
        <w:jc w:val="both"/>
      </w:pPr>
      <w:r>
        <w:t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</w:p>
    <w:p w14:paraId="46653A7B" w14:textId="77777777" w:rsidR="00F56E96" w:rsidRDefault="00F56E96">
      <w:pPr>
        <w:pStyle w:val="ConsPlusNormal"/>
        <w:ind w:firstLine="540"/>
        <w:jc w:val="both"/>
      </w:pPr>
      <w: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14:paraId="34815FD8" w14:textId="77777777" w:rsidR="00F56E96" w:rsidRDefault="00F56E96">
      <w:pPr>
        <w:pStyle w:val="ConsPlusNormal"/>
        <w:ind w:firstLine="540"/>
        <w:jc w:val="both"/>
      </w:pPr>
      <w:r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организацию, вправе признать необходимым проведение мероприятий по социальной реабилитации несовершеннолетнего.</w:t>
      </w:r>
    </w:p>
    <w:p w14:paraId="6246AF2B" w14:textId="77777777" w:rsidR="00F56E96" w:rsidRDefault="00F56E96">
      <w:pPr>
        <w:pStyle w:val="ConsPlusNormal"/>
        <w:jc w:val="both"/>
      </w:pPr>
      <w:r>
        <w:t xml:space="preserve">(в ред. Федеральных законов от 22.08.2004 </w:t>
      </w:r>
      <w:hyperlink r:id="rId101" w:history="1">
        <w:r>
          <w:rPr>
            <w:color w:val="0000FF"/>
          </w:rPr>
          <w:t>N 122-ФЗ</w:t>
        </w:r>
      </w:hyperlink>
      <w:r>
        <w:t xml:space="preserve">, от 02.07.2013 </w:t>
      </w:r>
      <w:hyperlink r:id="rId102" w:history="1">
        <w:r>
          <w:rPr>
            <w:color w:val="0000FF"/>
          </w:rPr>
          <w:t>N 185-ФЗ</w:t>
        </w:r>
      </w:hyperlink>
      <w:r>
        <w:t>)</w:t>
      </w:r>
    </w:p>
    <w:p w14:paraId="4CBAEC52" w14:textId="77777777" w:rsidR="00F56E96" w:rsidRDefault="00F56E96">
      <w:pPr>
        <w:pStyle w:val="ConsPlusNormal"/>
        <w:ind w:firstLine="540"/>
        <w:jc w:val="both"/>
      </w:pPr>
      <w: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14:paraId="3A08EE9D" w14:textId="77777777" w:rsidR="00F56E96" w:rsidRDefault="00F56E96">
      <w:pPr>
        <w:pStyle w:val="ConsPlusNormal"/>
      </w:pPr>
    </w:p>
    <w:p w14:paraId="03B6DB4D" w14:textId="77777777" w:rsidR="00F56E96" w:rsidRDefault="00F56E96">
      <w:pPr>
        <w:pStyle w:val="ConsPlusTitle"/>
        <w:jc w:val="center"/>
      </w:pPr>
      <w:r>
        <w:t>Глава III. ОРГАНИЗАЦИОННЫЕ ОСНОВЫ ГАРАНТИЙ</w:t>
      </w:r>
    </w:p>
    <w:p w14:paraId="1907B96B" w14:textId="77777777" w:rsidR="00F56E96" w:rsidRDefault="00F56E96">
      <w:pPr>
        <w:pStyle w:val="ConsPlusTitle"/>
        <w:jc w:val="center"/>
      </w:pPr>
      <w:r>
        <w:lastRenderedPageBreak/>
        <w:t>ПРАВ РЕБЕНКА</w:t>
      </w:r>
    </w:p>
    <w:p w14:paraId="58610A4C" w14:textId="77777777" w:rsidR="00F56E96" w:rsidRDefault="00F56E96">
      <w:pPr>
        <w:pStyle w:val="ConsPlusNormal"/>
      </w:pPr>
    </w:p>
    <w:p w14:paraId="1DD4E9F1" w14:textId="77777777" w:rsidR="00F56E96" w:rsidRDefault="00F56E96">
      <w:pPr>
        <w:pStyle w:val="ConsPlusNormal"/>
        <w:ind w:firstLine="540"/>
        <w:jc w:val="both"/>
      </w:pPr>
      <w: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14:paraId="0C1F7E59" w14:textId="77777777" w:rsidR="00F56E96" w:rsidRDefault="00F56E96">
      <w:pPr>
        <w:pStyle w:val="ConsPlusNormal"/>
      </w:pPr>
    </w:p>
    <w:p w14:paraId="2F3ECDDC" w14:textId="77777777" w:rsidR="00F56E96" w:rsidRDefault="00F56E96">
      <w:pPr>
        <w:pStyle w:val="ConsPlusNormal"/>
        <w:ind w:firstLine="540"/>
        <w:jc w:val="both"/>
      </w:pPr>
      <w:r>
        <w:t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14:paraId="176C4D3D" w14:textId="77777777" w:rsidR="00F56E96" w:rsidRDefault="00F56E96">
      <w:pPr>
        <w:pStyle w:val="ConsPlusNormal"/>
        <w:jc w:val="both"/>
      </w:pPr>
      <w:r>
        <w:t xml:space="preserve">(в ред. Федерального </w:t>
      </w:r>
      <w:hyperlink r:id="rId103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14:paraId="30DBC83F" w14:textId="77777777" w:rsidR="00F56E96" w:rsidRDefault="00F56E96">
      <w:pPr>
        <w:pStyle w:val="ConsPlusNormal"/>
        <w:ind w:firstLine="540"/>
        <w:jc w:val="both"/>
      </w:pPr>
      <w:r>
        <w:t xml:space="preserve">2. Утратил силу. - Федеральный </w:t>
      </w:r>
      <w:hyperlink r:id="rId104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14:paraId="7A9DDD5E" w14:textId="77777777" w:rsidR="00F56E96" w:rsidRDefault="00F56E96">
      <w:pPr>
        <w:pStyle w:val="ConsPlusNormal"/>
        <w:ind w:firstLine="540"/>
        <w:jc w:val="both"/>
      </w:pPr>
      <w: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14:paraId="1542601A" w14:textId="77777777" w:rsidR="00F56E96" w:rsidRDefault="00F56E96">
      <w:pPr>
        <w:pStyle w:val="ConsPlusNormal"/>
        <w:ind w:firstLine="540"/>
        <w:jc w:val="both"/>
      </w:pPr>
    </w:p>
    <w:p w14:paraId="2E6D9026" w14:textId="77777777" w:rsidR="00F56E96" w:rsidRDefault="00F56E96">
      <w:pPr>
        <w:pStyle w:val="ConsPlusNormal"/>
        <w:ind w:firstLine="540"/>
        <w:jc w:val="both"/>
      </w:pPr>
      <w:r>
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14:paraId="3C3FDF51" w14:textId="77777777" w:rsidR="00F56E96" w:rsidRDefault="00F56E96">
      <w:pPr>
        <w:pStyle w:val="ConsPlusNormal"/>
        <w:ind w:firstLine="540"/>
        <w:jc w:val="both"/>
      </w:pPr>
      <w:r>
        <w:t xml:space="preserve">(введена Федеральным </w:t>
      </w:r>
      <w:hyperlink r:id="rId105" w:history="1">
        <w:r>
          <w:rPr>
            <w:color w:val="0000FF"/>
          </w:rPr>
          <w:t>законом</w:t>
        </w:r>
      </w:hyperlink>
      <w:r>
        <w:t xml:space="preserve"> от 03.12.2011 N 378-ФЗ)</w:t>
      </w:r>
    </w:p>
    <w:p w14:paraId="7966F446" w14:textId="77777777" w:rsidR="00F56E96" w:rsidRDefault="00F56E96">
      <w:pPr>
        <w:pStyle w:val="ConsPlusNormal"/>
        <w:ind w:firstLine="540"/>
        <w:jc w:val="both"/>
      </w:pPr>
    </w:p>
    <w:p w14:paraId="7DB61710" w14:textId="77777777" w:rsidR="00F56E96" w:rsidRDefault="00F56E96">
      <w:pPr>
        <w:pStyle w:val="ConsPlusNormal"/>
        <w:ind w:firstLine="540"/>
        <w:jc w:val="both"/>
      </w:pPr>
      <w:r>
        <w:t xml:space="preserve">1. Уполномоченный при Президенте Российской Федерации по правам ребенка в пределах своих полномочий, предусмотренных соответствующим </w:t>
      </w:r>
      <w:hyperlink r:id="rId10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Федерации, обеспечивает защиту прав и законных интересов детей.</w:t>
      </w:r>
    </w:p>
    <w:p w14:paraId="4D9FC7E8" w14:textId="77777777" w:rsidR="00F56E96" w:rsidRDefault="00F56E96">
      <w:pPr>
        <w:pStyle w:val="ConsPlusNormal"/>
        <w:ind w:firstLine="540"/>
        <w:jc w:val="both"/>
      </w:pPr>
      <w:r>
        <w:t>2. В соответствии с законом и 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Федерации.</w:t>
      </w:r>
    </w:p>
    <w:p w14:paraId="05C4FC4E" w14:textId="77777777" w:rsidR="00F56E96" w:rsidRDefault="00F56E96">
      <w:pPr>
        <w:pStyle w:val="ConsPlusNormal"/>
        <w:ind w:firstLine="540"/>
        <w:jc w:val="both"/>
      </w:pPr>
    </w:p>
    <w:p w14:paraId="710FFAD3" w14:textId="77777777" w:rsidR="00F56E96" w:rsidRDefault="00F56E96">
      <w:pPr>
        <w:pStyle w:val="ConsPlusNormal"/>
        <w:ind w:firstLine="540"/>
        <w:jc w:val="both"/>
      </w:pPr>
      <w:r>
        <w:t xml:space="preserve">Статьи 17 - 20. Утратили силу. - Федеральный </w:t>
      </w:r>
      <w:hyperlink r:id="rId107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14:paraId="0D165D3A" w14:textId="77777777" w:rsidR="00F56E96" w:rsidRDefault="00F56E96">
      <w:pPr>
        <w:pStyle w:val="ConsPlusNormal"/>
      </w:pPr>
    </w:p>
    <w:p w14:paraId="2E033531" w14:textId="77777777" w:rsidR="00F56E96" w:rsidRDefault="00F56E96">
      <w:pPr>
        <w:pStyle w:val="ConsPlusNormal"/>
        <w:ind w:firstLine="540"/>
        <w:jc w:val="both"/>
      </w:pPr>
      <w:r>
        <w:t>Статья 21. Финансирование мероприятий по реализации государственной политики в интересах детей</w:t>
      </w:r>
    </w:p>
    <w:p w14:paraId="4C1C5857" w14:textId="77777777" w:rsidR="00F56E96" w:rsidRDefault="00F56E96">
      <w:pPr>
        <w:pStyle w:val="ConsPlusNormal"/>
        <w:ind w:firstLine="540"/>
        <w:jc w:val="both"/>
      </w:pPr>
      <w:r>
        <w:t xml:space="preserve">(в ред. Федерального </w:t>
      </w:r>
      <w:hyperlink r:id="rId10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14:paraId="7675DCA4" w14:textId="77777777" w:rsidR="00F56E96" w:rsidRDefault="00F56E96">
      <w:pPr>
        <w:pStyle w:val="ConsPlusNormal"/>
        <w:ind w:firstLine="540"/>
        <w:jc w:val="both"/>
      </w:pPr>
    </w:p>
    <w:p w14:paraId="229E7405" w14:textId="77777777" w:rsidR="00F56E96" w:rsidRDefault="00F56E96">
      <w:pPr>
        <w:pStyle w:val="ConsPlusNormal"/>
        <w:ind w:firstLine="540"/>
        <w:jc w:val="both"/>
      </w:pPr>
      <w: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14:paraId="33D5A1C8" w14:textId="77777777" w:rsidR="00F56E96" w:rsidRDefault="00F56E96">
      <w:pPr>
        <w:pStyle w:val="ConsPlusNormal"/>
      </w:pPr>
    </w:p>
    <w:p w14:paraId="25AC57D0" w14:textId="77777777" w:rsidR="00F56E96" w:rsidRDefault="00F56E96">
      <w:pPr>
        <w:pStyle w:val="ConsPlusNormal"/>
        <w:ind w:firstLine="540"/>
        <w:jc w:val="both"/>
      </w:pPr>
      <w:r>
        <w:t>Статья 22. Государственный доклад о положении детей и семей, имеющих детей, в Российской Федерации</w:t>
      </w:r>
    </w:p>
    <w:p w14:paraId="5FB19E74" w14:textId="77777777" w:rsidR="00F56E96" w:rsidRDefault="00F56E96">
      <w:pPr>
        <w:pStyle w:val="ConsPlusNormal"/>
        <w:jc w:val="both"/>
      </w:pPr>
      <w:r>
        <w:t xml:space="preserve">(в ред. Федерального </w:t>
      </w:r>
      <w:hyperlink r:id="rId109" w:history="1">
        <w:r>
          <w:rPr>
            <w:color w:val="0000FF"/>
          </w:rPr>
          <w:t>закона</w:t>
        </w:r>
      </w:hyperlink>
      <w:r>
        <w:t xml:space="preserve"> от 03.12.2011 N 377-ФЗ)</w:t>
      </w:r>
    </w:p>
    <w:p w14:paraId="3C18A474" w14:textId="77777777" w:rsidR="00F56E96" w:rsidRDefault="00F56E96">
      <w:pPr>
        <w:pStyle w:val="ConsPlusNormal"/>
        <w:ind w:firstLine="540"/>
        <w:jc w:val="both"/>
      </w:pPr>
      <w:r>
        <w:t xml:space="preserve">(в ред. Федерального </w:t>
      </w:r>
      <w:hyperlink r:id="rId110" w:history="1">
        <w:r>
          <w:rPr>
            <w:color w:val="0000FF"/>
          </w:rPr>
          <w:t>закона</w:t>
        </w:r>
      </w:hyperlink>
      <w:r>
        <w:t xml:space="preserve"> от 20.07.2000 N 103-ФЗ)</w:t>
      </w:r>
    </w:p>
    <w:p w14:paraId="1869C797" w14:textId="77777777" w:rsidR="00F56E96" w:rsidRDefault="00F56E96">
      <w:pPr>
        <w:pStyle w:val="ConsPlusNormal"/>
      </w:pPr>
    </w:p>
    <w:p w14:paraId="2D1AB057" w14:textId="77777777" w:rsidR="00F56E96" w:rsidRDefault="00F56E96">
      <w:pPr>
        <w:pStyle w:val="ConsPlusNormal"/>
        <w:ind w:firstLine="540"/>
        <w:jc w:val="both"/>
      </w:pPr>
      <w: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</w:p>
    <w:p w14:paraId="73EBD431" w14:textId="77777777" w:rsidR="00F56E96" w:rsidRDefault="00F56E96">
      <w:pPr>
        <w:pStyle w:val="ConsPlusNormal"/>
        <w:jc w:val="both"/>
      </w:pPr>
      <w:r>
        <w:t xml:space="preserve">(в ред. Федерального </w:t>
      </w:r>
      <w:hyperlink r:id="rId111" w:history="1">
        <w:r>
          <w:rPr>
            <w:color w:val="0000FF"/>
          </w:rPr>
          <w:t>закона</w:t>
        </w:r>
      </w:hyperlink>
      <w:r>
        <w:t xml:space="preserve"> от 03.12.2011 N 377-ФЗ)</w:t>
      </w:r>
    </w:p>
    <w:p w14:paraId="39384CCB" w14:textId="77777777" w:rsidR="00F56E96" w:rsidRDefault="00F56E96">
      <w:pPr>
        <w:pStyle w:val="ConsPlusNormal"/>
        <w:ind w:firstLine="540"/>
        <w:jc w:val="both"/>
      </w:pPr>
      <w:r>
        <w:lastRenderedPageBreak/>
        <w:t xml:space="preserve"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</w:t>
      </w:r>
      <w:hyperlink r:id="rId112" w:history="1">
        <w:r>
          <w:rPr>
            <w:color w:val="0000FF"/>
          </w:rPr>
          <w:t>порядок</w:t>
        </w:r>
      </w:hyperlink>
      <w:r>
        <w:t xml:space="preserve">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 Правительство Российской Федерации определяются Правительством Российской Федерации.</w:t>
      </w:r>
    </w:p>
    <w:p w14:paraId="3FE6DE4A" w14:textId="77777777" w:rsidR="00F56E96" w:rsidRDefault="00F56E96">
      <w:pPr>
        <w:pStyle w:val="ConsPlusNormal"/>
        <w:jc w:val="both"/>
      </w:pPr>
      <w:r>
        <w:t xml:space="preserve">(часть вторая в ред. Федерального </w:t>
      </w:r>
      <w:hyperlink r:id="rId113" w:history="1">
        <w:r>
          <w:rPr>
            <w:color w:val="0000FF"/>
          </w:rPr>
          <w:t>закона</w:t>
        </w:r>
      </w:hyperlink>
      <w:r>
        <w:t xml:space="preserve"> от 03.12.2011 N 377-ФЗ)</w:t>
      </w:r>
    </w:p>
    <w:p w14:paraId="16EA8EDB" w14:textId="77777777" w:rsidR="00F56E96" w:rsidRDefault="00F56E96">
      <w:pPr>
        <w:pStyle w:val="ConsPlusNormal"/>
      </w:pPr>
    </w:p>
    <w:p w14:paraId="3F773675" w14:textId="77777777" w:rsidR="00F56E96" w:rsidRDefault="00F56E96">
      <w:pPr>
        <w:pStyle w:val="ConsPlusTitle"/>
        <w:jc w:val="center"/>
      </w:pPr>
      <w:r>
        <w:t>Глава IV. ГАРАНТИИ ИСПОЛНЕНИЯ НАСТОЯЩЕГО</w:t>
      </w:r>
    </w:p>
    <w:p w14:paraId="5B710A9B" w14:textId="77777777" w:rsidR="00F56E96" w:rsidRDefault="00F56E96">
      <w:pPr>
        <w:pStyle w:val="ConsPlusTitle"/>
        <w:jc w:val="center"/>
      </w:pPr>
      <w:r>
        <w:t>ФЕДЕРАЛЬНОГО ЗАКОНА</w:t>
      </w:r>
    </w:p>
    <w:p w14:paraId="1AB0CFED" w14:textId="77777777" w:rsidR="00F56E96" w:rsidRDefault="00F56E96">
      <w:pPr>
        <w:pStyle w:val="ConsPlusNormal"/>
      </w:pPr>
    </w:p>
    <w:p w14:paraId="0C2574FE" w14:textId="77777777" w:rsidR="00F56E96" w:rsidRDefault="00F56E96">
      <w:pPr>
        <w:pStyle w:val="ConsPlusNormal"/>
        <w:ind w:firstLine="540"/>
        <w:jc w:val="both"/>
      </w:pPr>
      <w:r>
        <w:t>Статья 23. Судебный порядок разрешения споров при исполнении настоящего Федерального закона</w:t>
      </w:r>
    </w:p>
    <w:p w14:paraId="1405E91A" w14:textId="77777777" w:rsidR="00F56E96" w:rsidRDefault="00F56E96">
      <w:pPr>
        <w:pStyle w:val="ConsPlusNormal"/>
      </w:pPr>
    </w:p>
    <w:p w14:paraId="41CC4018" w14:textId="77777777" w:rsidR="00F56E96" w:rsidRDefault="00F56E96">
      <w:pPr>
        <w:pStyle w:val="ConsPlusNormal"/>
        <w:ind w:firstLine="540"/>
        <w:jc w:val="both"/>
      </w:pPr>
      <w:r>
        <w:t xml:space="preserve">1. 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</w:t>
      </w:r>
      <w:hyperlink r:id="rId114" w:history="1">
        <w:r>
          <w:rPr>
            <w:color w:val="0000FF"/>
          </w:rPr>
          <w:t>порядке</w:t>
        </w:r>
      </w:hyperlink>
      <w:r>
        <w:t xml:space="preserve"> в суд с иском о возмещении ребенку вреда, причиненного его здоровью, имуществу, а также морального вреда.</w:t>
      </w:r>
    </w:p>
    <w:p w14:paraId="53C3B4A8" w14:textId="77777777" w:rsidR="00F56E96" w:rsidRDefault="00F56E96">
      <w:pPr>
        <w:pStyle w:val="ConsPlusNormal"/>
        <w:jc w:val="both"/>
      </w:pPr>
      <w:r>
        <w:t xml:space="preserve">(в ред. Федерального </w:t>
      </w:r>
      <w:hyperlink r:id="rId115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14:paraId="15F66601" w14:textId="77777777" w:rsidR="00F56E96" w:rsidRDefault="00F56E96">
      <w:pPr>
        <w:pStyle w:val="ConsPlusNormal"/>
        <w:ind w:firstLine="540"/>
        <w:jc w:val="both"/>
      </w:pPr>
      <w:bookmarkStart w:id="12" w:name="P265"/>
      <w:bookmarkEnd w:id="12"/>
      <w:r>
        <w:t>2. При рассмотрении в судах дел о защите прав и законных интересов ребенка государственная пошлина не взимается.</w:t>
      </w:r>
    </w:p>
    <w:p w14:paraId="28B3E717" w14:textId="77777777" w:rsidR="00F56E96" w:rsidRDefault="00F56E96">
      <w:pPr>
        <w:pStyle w:val="ConsPlusNormal"/>
      </w:pPr>
    </w:p>
    <w:p w14:paraId="18B53613" w14:textId="77777777" w:rsidR="00F56E96" w:rsidRDefault="00F56E96">
      <w:pPr>
        <w:pStyle w:val="ConsPlusTitle"/>
        <w:jc w:val="center"/>
      </w:pPr>
      <w:r>
        <w:t>Глава V. ЗАКЛЮЧИТЕЛЬНЫЕ ПОЛОЖЕНИЯ</w:t>
      </w:r>
    </w:p>
    <w:p w14:paraId="7AE82CC6" w14:textId="77777777" w:rsidR="00F56E96" w:rsidRDefault="00F56E96">
      <w:pPr>
        <w:pStyle w:val="ConsPlusNormal"/>
      </w:pPr>
    </w:p>
    <w:p w14:paraId="380A98C6" w14:textId="77777777" w:rsidR="00F56E96" w:rsidRDefault="00F56E96">
      <w:pPr>
        <w:pStyle w:val="ConsPlusNormal"/>
        <w:ind w:firstLine="540"/>
        <w:jc w:val="both"/>
      </w:pPr>
      <w:r>
        <w:t>Статья 24. Вступление в силу настоящего Федерального закона</w:t>
      </w:r>
    </w:p>
    <w:p w14:paraId="0993ACB0" w14:textId="77777777" w:rsidR="00F56E96" w:rsidRDefault="00F56E96">
      <w:pPr>
        <w:pStyle w:val="ConsPlusNormal"/>
      </w:pPr>
    </w:p>
    <w:p w14:paraId="01549DBB" w14:textId="77777777" w:rsidR="00F56E96" w:rsidRDefault="00F56E96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14:paraId="2633AE7B" w14:textId="77777777" w:rsidR="00F56E96" w:rsidRDefault="00F56E96">
      <w:pPr>
        <w:pStyle w:val="ConsPlusNormal"/>
        <w:ind w:firstLine="540"/>
        <w:jc w:val="both"/>
      </w:pPr>
      <w:r>
        <w:t xml:space="preserve">2. </w:t>
      </w:r>
      <w:hyperlink w:anchor="P112" w:history="1">
        <w:r>
          <w:rPr>
            <w:color w:val="0000FF"/>
          </w:rPr>
          <w:t>Пункт 3</w:t>
        </w:r>
      </w:hyperlink>
      <w:r>
        <w:t xml:space="preserve"> статьи 7, </w:t>
      </w:r>
      <w:hyperlink w:anchor="P119" w:history="1">
        <w:r>
          <w:rPr>
            <w:color w:val="0000FF"/>
          </w:rPr>
          <w:t>пункт 3</w:t>
        </w:r>
      </w:hyperlink>
      <w:r>
        <w:t xml:space="preserve"> статьи 9, </w:t>
      </w:r>
      <w:hyperlink w:anchor="P159" w:history="1">
        <w:r>
          <w:rPr>
            <w:color w:val="0000FF"/>
          </w:rPr>
          <w:t>пункты 3,</w:t>
        </w:r>
      </w:hyperlink>
      <w:r>
        <w:t xml:space="preserve"> </w:t>
      </w:r>
      <w:hyperlink w:anchor="P163" w:history="1">
        <w:r>
          <w:rPr>
            <w:color w:val="0000FF"/>
          </w:rPr>
          <w:t>4,</w:t>
        </w:r>
      </w:hyperlink>
      <w:r>
        <w:t xml:space="preserve"> </w:t>
      </w:r>
      <w:hyperlink w:anchor="P167" w:history="1">
        <w:r>
          <w:rPr>
            <w:color w:val="0000FF"/>
          </w:rPr>
          <w:t>6,</w:t>
        </w:r>
      </w:hyperlink>
      <w:r>
        <w:t xml:space="preserve"> </w:t>
      </w:r>
      <w:hyperlink w:anchor="P168" w:history="1">
        <w:r>
          <w:rPr>
            <w:color w:val="0000FF"/>
          </w:rPr>
          <w:t>7</w:t>
        </w:r>
      </w:hyperlink>
      <w:r>
        <w:t xml:space="preserve"> статьи 13, </w:t>
      </w:r>
      <w:hyperlink w:anchor="P218" w:history="1">
        <w:r>
          <w:rPr>
            <w:color w:val="0000FF"/>
          </w:rPr>
          <w:t>пункт 3</w:t>
        </w:r>
      </w:hyperlink>
      <w:r>
        <w:t xml:space="preserve"> статьи 15 и </w:t>
      </w:r>
      <w:hyperlink w:anchor="P265" w:history="1">
        <w:r>
          <w:rPr>
            <w:color w:val="0000FF"/>
          </w:rPr>
          <w:t>пункт 2</w:t>
        </w:r>
      </w:hyperlink>
      <w:r>
        <w:t xml:space="preserve"> статьи 23 настоящего Федерального закона вступают в силу с 1 июля 1999 года.</w:t>
      </w:r>
    </w:p>
    <w:p w14:paraId="27B96A38" w14:textId="77777777" w:rsidR="00F56E96" w:rsidRDefault="00F56E96">
      <w:pPr>
        <w:pStyle w:val="ConsPlusNormal"/>
        <w:ind w:firstLine="540"/>
        <w:jc w:val="both"/>
      </w:pPr>
      <w:r>
        <w:t xml:space="preserve">3. </w:t>
      </w:r>
      <w:hyperlink w:anchor="P117" w:history="1">
        <w:r>
          <w:rPr>
            <w:color w:val="0000FF"/>
          </w:rPr>
          <w:t>Статья 8</w:t>
        </w:r>
      </w:hyperlink>
      <w:r>
        <w:t xml:space="preserve"> настоящего Федерального закона вступает в силу с 1 января 2000 года.</w:t>
      </w:r>
    </w:p>
    <w:p w14:paraId="0F2CBAE7" w14:textId="77777777" w:rsidR="00F56E96" w:rsidRDefault="00F56E96">
      <w:pPr>
        <w:pStyle w:val="ConsPlusNormal"/>
      </w:pPr>
    </w:p>
    <w:p w14:paraId="420AF5DD" w14:textId="77777777" w:rsidR="00F56E96" w:rsidRDefault="00F56E96">
      <w:pPr>
        <w:pStyle w:val="ConsPlusNormal"/>
        <w:ind w:firstLine="540"/>
        <w:jc w:val="both"/>
      </w:pPr>
      <w:r>
        <w:t>Статья 25. Приведение нормативных правовых актов в соответствие с настоящим Федеральным законом</w:t>
      </w:r>
    </w:p>
    <w:p w14:paraId="3986FB7C" w14:textId="77777777" w:rsidR="00F56E96" w:rsidRDefault="00F56E96">
      <w:pPr>
        <w:pStyle w:val="ConsPlusNormal"/>
      </w:pPr>
    </w:p>
    <w:p w14:paraId="0A6A9E44" w14:textId="77777777" w:rsidR="00F56E96" w:rsidRDefault="00F56E96">
      <w:pPr>
        <w:pStyle w:val="ConsPlusNormal"/>
        <w:ind w:firstLine="540"/>
        <w:jc w:val="both"/>
      </w:pPr>
      <w: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14:paraId="37463E7E" w14:textId="77777777" w:rsidR="00F56E96" w:rsidRDefault="00F56E96">
      <w:pPr>
        <w:pStyle w:val="ConsPlusNormal"/>
      </w:pPr>
    </w:p>
    <w:p w14:paraId="1CD82C8F" w14:textId="77777777" w:rsidR="00F56E96" w:rsidRDefault="00F56E96">
      <w:pPr>
        <w:pStyle w:val="ConsPlusNormal"/>
        <w:jc w:val="right"/>
      </w:pPr>
      <w:r>
        <w:t>Президент</w:t>
      </w:r>
    </w:p>
    <w:p w14:paraId="2C323A0D" w14:textId="77777777" w:rsidR="00F56E96" w:rsidRDefault="00F56E96">
      <w:pPr>
        <w:pStyle w:val="ConsPlusNormal"/>
        <w:jc w:val="right"/>
      </w:pPr>
      <w:r>
        <w:t>Российской Федерации</w:t>
      </w:r>
    </w:p>
    <w:p w14:paraId="1DE9BEDF" w14:textId="77777777" w:rsidR="00F56E96" w:rsidRDefault="00F56E96">
      <w:pPr>
        <w:pStyle w:val="ConsPlusNormal"/>
        <w:jc w:val="right"/>
      </w:pPr>
      <w:r>
        <w:t>Б.ЕЛЬЦИН</w:t>
      </w:r>
    </w:p>
    <w:p w14:paraId="2B4C22B1" w14:textId="77777777" w:rsidR="00F56E96" w:rsidRDefault="00F56E96">
      <w:pPr>
        <w:pStyle w:val="ConsPlusNormal"/>
      </w:pPr>
      <w:r>
        <w:t>Москва, Кремль</w:t>
      </w:r>
    </w:p>
    <w:p w14:paraId="22DBA430" w14:textId="77777777" w:rsidR="00F56E96" w:rsidRDefault="00F56E96">
      <w:pPr>
        <w:pStyle w:val="ConsPlusNormal"/>
      </w:pPr>
      <w:r>
        <w:t>24 июля 1998 года</w:t>
      </w:r>
    </w:p>
    <w:p w14:paraId="5F368EA4" w14:textId="77777777" w:rsidR="00F56E96" w:rsidRDefault="00F56E96">
      <w:pPr>
        <w:pStyle w:val="ConsPlusNormal"/>
      </w:pPr>
      <w:r>
        <w:t>N 124-ФЗ</w:t>
      </w:r>
    </w:p>
    <w:p w14:paraId="4B0B152D" w14:textId="77777777" w:rsidR="00F56E96" w:rsidRDefault="00F56E96">
      <w:pPr>
        <w:pStyle w:val="ConsPlusNormal"/>
      </w:pPr>
    </w:p>
    <w:p w14:paraId="033832E6" w14:textId="77777777" w:rsidR="00F56E96" w:rsidRDefault="00F56E96">
      <w:pPr>
        <w:pStyle w:val="ConsPlusNormal"/>
      </w:pPr>
    </w:p>
    <w:p w14:paraId="1E0542FA" w14:textId="77777777" w:rsidR="00F56E96" w:rsidRDefault="00F56E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AE724BF" w14:textId="77777777" w:rsidR="00AD374D" w:rsidRDefault="00AD374D"/>
    <w:sectPr w:rsidR="00AD374D" w:rsidSect="00E45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E96"/>
    <w:rsid w:val="00AD374D"/>
    <w:rsid w:val="00C450A8"/>
    <w:rsid w:val="00F5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91C2F"/>
  <w15:docId w15:val="{E7FB0933-9B84-40A6-96A8-0C8F1D5BF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6E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6E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6E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F2075795604EAE03CAD8E3452D3E27B95535ADE5991A133B4F61EAF06D38AB09CB15E619C74995Ap6FDH" TargetMode="External"/><Relationship Id="rId117" Type="http://schemas.openxmlformats.org/officeDocument/2006/relationships/theme" Target="theme/theme1.xml"/><Relationship Id="rId21" Type="http://schemas.openxmlformats.org/officeDocument/2006/relationships/hyperlink" Target="consultantplus://offline/ref=CF2075795604EAE03CAD8E3452D3E27B955D53D75E9DA133B4F61EAF06D38AB09CB15E619C75995Fp6F2H" TargetMode="External"/><Relationship Id="rId42" Type="http://schemas.openxmlformats.org/officeDocument/2006/relationships/hyperlink" Target="consultantplus://offline/ref=CF2075795604EAE03CAD8E3452D3E27B965D55DA56CEF631E5A310pAFAH" TargetMode="External"/><Relationship Id="rId47" Type="http://schemas.openxmlformats.org/officeDocument/2006/relationships/hyperlink" Target="consultantplus://offline/ref=CF2075795604EAE03CAD8E3452D3E27B95535ADE5991A133B4F61EAF06D38AB09CB15E619C74995Ap6F2H" TargetMode="External"/><Relationship Id="rId63" Type="http://schemas.openxmlformats.org/officeDocument/2006/relationships/hyperlink" Target="consultantplus://offline/ref=CF2075795604EAE03CAD8E3452D3E27B95535ADE5991A133B4F61EAF06D38AB09CB15E619C749959p6F8H" TargetMode="External"/><Relationship Id="rId68" Type="http://schemas.openxmlformats.org/officeDocument/2006/relationships/hyperlink" Target="consultantplus://offline/ref=CF2075795604EAE03CAD8E3452D3E27B95535ADE5991A133B4F61EAF06D38AB09CB15E619C749958p6FBH" TargetMode="External"/><Relationship Id="rId84" Type="http://schemas.openxmlformats.org/officeDocument/2006/relationships/hyperlink" Target="consultantplus://offline/ref=CF2075795604EAE03CAD8E3452D3E27B955C53D85C9EA133B4F61EAF06D38AB09CB15E619C71915Ep6FEH" TargetMode="External"/><Relationship Id="rId89" Type="http://schemas.openxmlformats.org/officeDocument/2006/relationships/hyperlink" Target="consultantplus://offline/ref=CF2075795604EAE03CAD8E3452D3E27B955455DE5499A133B4F61EAF06D38AB09CB15E619C75995Dp6F3H" TargetMode="External"/><Relationship Id="rId112" Type="http://schemas.openxmlformats.org/officeDocument/2006/relationships/hyperlink" Target="consultantplus://offline/ref=CF2075795604EAE03CAD8E3452D3E27B95525BD7599DA133B4F61EAF06D38AB09CB15E619C75995Ep6F9H" TargetMode="External"/><Relationship Id="rId16" Type="http://schemas.openxmlformats.org/officeDocument/2006/relationships/hyperlink" Target="consultantplus://offline/ref=CF2075795604EAE03CAD8E3452D3E27B955156D95E90A133B4F61EAF06D38AB09CB15E619C75995Fp6F2H" TargetMode="External"/><Relationship Id="rId107" Type="http://schemas.openxmlformats.org/officeDocument/2006/relationships/hyperlink" Target="consultantplus://offline/ref=CF2075795604EAE03CAD8E3452D3E27B955C53D85C9EA133B4F61EAF06D38AB09CB15E619C71915Dp6FFH" TargetMode="External"/><Relationship Id="rId11" Type="http://schemas.openxmlformats.org/officeDocument/2006/relationships/hyperlink" Target="consultantplus://offline/ref=CF2075795604EAE03CAD8E3452D3E27B9C5D50D75493FC39BCAF12AD01DCD5A79BF852609C7599p5F7H" TargetMode="External"/><Relationship Id="rId32" Type="http://schemas.openxmlformats.org/officeDocument/2006/relationships/hyperlink" Target="consultantplus://offline/ref=CF2075795604EAE03CAD8E3452D3E27B955D5BDA5F9FA133B4F61EAF06D38AB09CB15E619C759956p6F3H" TargetMode="External"/><Relationship Id="rId37" Type="http://schemas.openxmlformats.org/officeDocument/2006/relationships/hyperlink" Target="consultantplus://offline/ref=CF2075795604EAE03CAD8E3452D3E27B955156D95E90A133B4F61EAF06D38AB09CB15E619C75995Ep6FBH" TargetMode="External"/><Relationship Id="rId53" Type="http://schemas.openxmlformats.org/officeDocument/2006/relationships/hyperlink" Target="consultantplus://offline/ref=CF2075795604EAE03CAD8E3452D3E27B955C53D85C9EA133B4F61EAF06D38AB09CB15E619C719E56p6F2H" TargetMode="External"/><Relationship Id="rId58" Type="http://schemas.openxmlformats.org/officeDocument/2006/relationships/hyperlink" Target="consultantplus://offline/ref=CF2075795604EAE03CAD8E3452D3E27B955C53D9559CA133B4F61EAF06D38AB09CB15E619C75995Dp6FBH" TargetMode="External"/><Relationship Id="rId74" Type="http://schemas.openxmlformats.org/officeDocument/2006/relationships/hyperlink" Target="consultantplus://offline/ref=CF2075795604EAE03CAD8E3452D3E27B955D50D95C90A133B4F61EAF06D38AB09CB15E619C75995Fp6F3H" TargetMode="External"/><Relationship Id="rId79" Type="http://schemas.openxmlformats.org/officeDocument/2006/relationships/hyperlink" Target="consultantplus://offline/ref=CF2075795604EAE03CAD8E3452D3E27B91555ADB5B93FC39BCAF12AD01DCD5A79BF852609C7598p5F7H" TargetMode="External"/><Relationship Id="rId102" Type="http://schemas.openxmlformats.org/officeDocument/2006/relationships/hyperlink" Target="consultantplus://offline/ref=CF2075795604EAE03CAD8E3452D3E27B95535ADE5991A133B4F61EAF06D38AB09CB15E619C749957p6FEH" TargetMode="External"/><Relationship Id="rId5" Type="http://schemas.openxmlformats.org/officeDocument/2006/relationships/hyperlink" Target="consultantplus://offline/ref=CF2075795604EAE03CAD8E3452D3E27B955C53D85C9EA133B4F61EAF06D38AB09CB15E619C719E56p6F9H" TargetMode="External"/><Relationship Id="rId90" Type="http://schemas.openxmlformats.org/officeDocument/2006/relationships/hyperlink" Target="consultantplus://offline/ref=CF2075795604EAE03CAD8E3452D3E27B955D51DC5A9CA133B4F61EAF06D38AB09CB15E619C759A5Dp6FCH" TargetMode="External"/><Relationship Id="rId95" Type="http://schemas.openxmlformats.org/officeDocument/2006/relationships/hyperlink" Target="consultantplus://offline/ref=CF2075795604EAE03CAD8E3452D3E27B955C53D95F9EA133B4F61EAF06D38AB09CB15E619C749857p6F8H" TargetMode="External"/><Relationship Id="rId22" Type="http://schemas.openxmlformats.org/officeDocument/2006/relationships/hyperlink" Target="consultantplus://offline/ref=CF2075795604EAE03CAD8E3452D3E27B955D50D95C90A133B4F61EAF06D38AB09CB15E619C75995Fp6F3H" TargetMode="External"/><Relationship Id="rId27" Type="http://schemas.openxmlformats.org/officeDocument/2006/relationships/hyperlink" Target="consultantplus://offline/ref=CF2075795604EAE03CAD8E3452D3E27B91555ADB5B93FC39BCAF12AD01DCD5A79BF852609C7598p5FFH" TargetMode="External"/><Relationship Id="rId43" Type="http://schemas.openxmlformats.org/officeDocument/2006/relationships/hyperlink" Target="consultantplus://offline/ref=CF2075795604EAE03CAD8E3452D3E27B9C5250DF5893FC39BCAF12AD01DCD5A79BF852609C7598p5FEH" TargetMode="External"/><Relationship Id="rId48" Type="http://schemas.openxmlformats.org/officeDocument/2006/relationships/hyperlink" Target="consultantplus://offline/ref=CF2075795604EAE03CAD8E3452D3E27B955C53D85C9EA133B4F61EAF06D38AB09CB15E619C719E56p6FDH" TargetMode="External"/><Relationship Id="rId64" Type="http://schemas.openxmlformats.org/officeDocument/2006/relationships/hyperlink" Target="consultantplus://offline/ref=CF2075795604EAE03CAD8E3452D3E27B955C53D85C9EA133B4F61EAF06D38AB09CB15E619C71915Fp6FCH" TargetMode="External"/><Relationship Id="rId69" Type="http://schemas.openxmlformats.org/officeDocument/2006/relationships/hyperlink" Target="consultantplus://offline/ref=CF2075795604EAE03CAD8E3452D3E27B955C53D95F9EA133B4F61EAF06D38AB09CB15E619C749F5Bp6FDH" TargetMode="External"/><Relationship Id="rId113" Type="http://schemas.openxmlformats.org/officeDocument/2006/relationships/hyperlink" Target="consultantplus://offline/ref=CF2075795604EAE03CAD8E3452D3E27B955750D95890A133B4F61EAF06D38AB09CB15E619C75995Ep6FAH" TargetMode="External"/><Relationship Id="rId80" Type="http://schemas.openxmlformats.org/officeDocument/2006/relationships/hyperlink" Target="consultantplus://offline/ref=CF2075795604EAE03CAD8E3452D3E27B95535ADE5991A133B4F61EAF06D38AB09CB15E619C749958p6F3H" TargetMode="External"/><Relationship Id="rId85" Type="http://schemas.openxmlformats.org/officeDocument/2006/relationships/hyperlink" Target="consultantplus://offline/ref=CF2075795604EAE03CAD8E3452D3E27B955C53D85C9EA133B4F61EAF06D38AB09CB15E619C71915Ep6FDH" TargetMode="External"/><Relationship Id="rId12" Type="http://schemas.openxmlformats.org/officeDocument/2006/relationships/hyperlink" Target="consultantplus://offline/ref=CF2075795604EAE03CAD8E3452D3E27B9D515BD65C93FC39BCAF12AD01DCD5A79BF852609C7599p5F6H" TargetMode="External"/><Relationship Id="rId17" Type="http://schemas.openxmlformats.org/officeDocument/2006/relationships/hyperlink" Target="consultantplus://offline/ref=CF2075795604EAE03CAD8E3452D3E27B95515ADD5B91A133B4F61EAF06D38AB09CB15E619C75995Ep6FAH" TargetMode="External"/><Relationship Id="rId33" Type="http://schemas.openxmlformats.org/officeDocument/2006/relationships/hyperlink" Target="consultantplus://offline/ref=CF2075795604EAE03CAD8E3452D3E27B955057DE5C99A133B4F61EAF06D38AB09CB15E619C75995Fp6F2H" TargetMode="External"/><Relationship Id="rId38" Type="http://schemas.openxmlformats.org/officeDocument/2006/relationships/hyperlink" Target="consultantplus://offline/ref=CF2075795604EAE03CAD8E3452D3E27B955156D95E90A133B4F61EAF06D38AB09CB15E619C75995Ep6F9H" TargetMode="External"/><Relationship Id="rId59" Type="http://schemas.openxmlformats.org/officeDocument/2006/relationships/hyperlink" Target="consultantplus://offline/ref=CF2075795604EAE03CAD8E3452D3E27B955C53D85C9EA133B4F61EAF06D38AB09CB15E619C71915Fp6F8H" TargetMode="External"/><Relationship Id="rId103" Type="http://schemas.openxmlformats.org/officeDocument/2006/relationships/hyperlink" Target="consultantplus://offline/ref=CF2075795604EAE03CAD8E3452D3E27B95535ADE5991A133B4F61EAF06D38AB09CB15E619C749957p6FDH" TargetMode="External"/><Relationship Id="rId108" Type="http://schemas.openxmlformats.org/officeDocument/2006/relationships/hyperlink" Target="consultantplus://offline/ref=CF2075795604EAE03CAD8E3452D3E27B955C53D85C9EA133B4F61EAF06D38AB09CB15E619C71915Dp6FEH" TargetMode="External"/><Relationship Id="rId54" Type="http://schemas.openxmlformats.org/officeDocument/2006/relationships/hyperlink" Target="consultantplus://offline/ref=CF2075795604EAE03CAD8E3452D3E27B955C53D85C9EA133B4F61EAF06D38AB09CB15E619C71915Fp6FBH" TargetMode="External"/><Relationship Id="rId70" Type="http://schemas.openxmlformats.org/officeDocument/2006/relationships/hyperlink" Target="consultantplus://offline/ref=CF2075795604EAE03CAD8E3452D3E27B955C53D85C9EA133B4F61EAF06D38AB09CB15E619C71915Ep6F9H" TargetMode="External"/><Relationship Id="rId75" Type="http://schemas.openxmlformats.org/officeDocument/2006/relationships/hyperlink" Target="consultantplus://offline/ref=CF2075795604EAE03CAD8E3452D3E27B955351DF5B98A133B4F61EAF06D38AB09CB15E619C75995Cp6F9H" TargetMode="External"/><Relationship Id="rId91" Type="http://schemas.openxmlformats.org/officeDocument/2006/relationships/hyperlink" Target="consultantplus://offline/ref=CF2075795604EAE03CAD8E3452D3E27B9C5250DF5893FC39BCAF12AD01DCD5A79BF852609C7598p5FCH" TargetMode="External"/><Relationship Id="rId96" Type="http://schemas.openxmlformats.org/officeDocument/2006/relationships/hyperlink" Target="consultantplus://offline/ref=CF2075795604EAE03CAD8E3452D3E27B955C53D85C9EA133B4F61EAF06D38AB09CB15E619C71915Ep6F2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F2075795604EAE03CAD8E3452D3E27B91555ADB5B93FC39BCAF12AD01DCD5A79BF852609C7599p5F7H" TargetMode="External"/><Relationship Id="rId23" Type="http://schemas.openxmlformats.org/officeDocument/2006/relationships/hyperlink" Target="consultantplus://offline/ref=CF2075795604EAE03CAD8E3452D3E27B955D5BDA5F9FA133B4F61EAF06D38AB09CB15E619C759956p6FDH" TargetMode="External"/><Relationship Id="rId28" Type="http://schemas.openxmlformats.org/officeDocument/2006/relationships/hyperlink" Target="consultantplus://offline/ref=CF2075795604EAE03CAD8E3452D3E27B95535ADE5991A133B4F61EAF06D38AB09CB15E619C74995Ap6FCH" TargetMode="External"/><Relationship Id="rId49" Type="http://schemas.openxmlformats.org/officeDocument/2006/relationships/hyperlink" Target="consultantplus://offline/ref=CF2075795604EAE03CAD8E3452D3E27B955156D95E90A133B4F61EAF06D38AB09CB15E619C75995Ep6FFH" TargetMode="External"/><Relationship Id="rId114" Type="http://schemas.openxmlformats.org/officeDocument/2006/relationships/hyperlink" Target="consultantplus://offline/ref=CF2075795604EAE03CAD8E3452D3E27B955D50DF5E9FA133B4F61EAF06D38AB09CB15E619C779F5Fp6FFH" TargetMode="External"/><Relationship Id="rId10" Type="http://schemas.openxmlformats.org/officeDocument/2006/relationships/hyperlink" Target="consultantplus://offline/ref=CF2075795604EAE03CAD8E3452D3E27B9C5250DF5893FC39BCAF12AD01DCD5A79BF852609C7599p5F7H" TargetMode="External"/><Relationship Id="rId31" Type="http://schemas.openxmlformats.org/officeDocument/2006/relationships/hyperlink" Target="consultantplus://offline/ref=CF2075795604EAE03CAD8E3452D3E27B95535ADE5991A133B4F61EAF06D38AB09CB15E619C74995Ap6F3H" TargetMode="External"/><Relationship Id="rId44" Type="http://schemas.openxmlformats.org/officeDocument/2006/relationships/hyperlink" Target="consultantplus://offline/ref=CF2075795604EAE03CAD8E3452D3E27B955C53D85C9EA133B4F61EAF06D38AB09CB15E619C719E56p6FFH" TargetMode="External"/><Relationship Id="rId52" Type="http://schemas.openxmlformats.org/officeDocument/2006/relationships/hyperlink" Target="consultantplus://offline/ref=CF2075795604EAE03CAD8E3452D3E27B955C53D85C9EA133B4F61EAF06D38AB09CB15E619C719E56p6F2H" TargetMode="External"/><Relationship Id="rId60" Type="http://schemas.openxmlformats.org/officeDocument/2006/relationships/hyperlink" Target="consultantplus://offline/ref=CF2075795604EAE03CAD8E3452D3E27B95535ADE5991A133B4F61EAF06D38AB09CB15E619C749959p6FAH" TargetMode="External"/><Relationship Id="rId65" Type="http://schemas.openxmlformats.org/officeDocument/2006/relationships/hyperlink" Target="consultantplus://offline/ref=CF2075795604EAE03CAD8E3452D3E27B955254DC5A90A133B4F61EAF06D38AB09CB15E619C759C5Dp6F9H" TargetMode="External"/><Relationship Id="rId73" Type="http://schemas.openxmlformats.org/officeDocument/2006/relationships/hyperlink" Target="consultantplus://offline/ref=CF2075795604EAE03CAD8E3452D3E27B955D50D85D98A133B4F61EAF06D38AB09CB15E619C75995Fp6F2H" TargetMode="External"/><Relationship Id="rId78" Type="http://schemas.openxmlformats.org/officeDocument/2006/relationships/hyperlink" Target="consultantplus://offline/ref=CF2075795604EAE03CAD8E3452D3E27B95535ADE5991A133B4F61EAF06D38AB09CB15E619C749958p6FCH" TargetMode="External"/><Relationship Id="rId81" Type="http://schemas.openxmlformats.org/officeDocument/2006/relationships/hyperlink" Target="consultantplus://offline/ref=CF2075795604EAE03CAD8E3452D3E27B95535ADE5991A133B4F61EAF06D38AB09CB15E619C749958p6F2H" TargetMode="External"/><Relationship Id="rId86" Type="http://schemas.openxmlformats.org/officeDocument/2006/relationships/hyperlink" Target="consultantplus://offline/ref=CF2075795604EAE03CAD8E3452D3E27B955455DE5499A133B4F61EAF06D38AB09CB15E619C75995Dp6FCH" TargetMode="External"/><Relationship Id="rId94" Type="http://schemas.openxmlformats.org/officeDocument/2006/relationships/hyperlink" Target="consultantplus://offline/ref=CF2075795604EAE03CAD8E3452D3E27B955156D95E90A133B4F61EAF06D38AB09CB15E619C75995Ep6FEH" TargetMode="External"/><Relationship Id="rId99" Type="http://schemas.openxmlformats.org/officeDocument/2006/relationships/hyperlink" Target="consultantplus://offline/ref=CF2075795604EAE03CAD8E3452D3E27B955C53D85C9EA133B4F61EAF06D38AB09CB15E619C71915Dp6F9H" TargetMode="External"/><Relationship Id="rId101" Type="http://schemas.openxmlformats.org/officeDocument/2006/relationships/hyperlink" Target="consultantplus://offline/ref=CF2075795604EAE03CAD8E3452D3E27B955C53D85C9EA133B4F61EAF06D38AB09CB15E619C71915Dp6F8H" TargetMode="External"/><Relationship Id="rId4" Type="http://schemas.openxmlformats.org/officeDocument/2006/relationships/hyperlink" Target="consultantplus://offline/ref=CF2075795604EAE03CAD8E3452D3E27B96525BDE5893FC39BCAF12AD01DCD5A79BF852609C7599p5F8H" TargetMode="External"/><Relationship Id="rId9" Type="http://schemas.openxmlformats.org/officeDocument/2006/relationships/hyperlink" Target="consultantplus://offline/ref=CF2075795604EAE03CAD8E3452D3E27B955D51DC5A9CA133B4F61EAF06D38AB09CB15E619C759A5Dp6FCH" TargetMode="External"/><Relationship Id="rId13" Type="http://schemas.openxmlformats.org/officeDocument/2006/relationships/hyperlink" Target="consultantplus://offline/ref=CF2075795604EAE03CAD8E3452D3E27B955455DE5499A133B4F61EAF06D38AB09CB15E619C75995Dp6FDH" TargetMode="External"/><Relationship Id="rId18" Type="http://schemas.openxmlformats.org/officeDocument/2006/relationships/hyperlink" Target="consultantplus://offline/ref=CF2075795604EAE03CAD8E3452D3E27B95535ADE5991A133B4F61EAF06D38AB09CB15E619C74995Ap6FFH" TargetMode="External"/><Relationship Id="rId39" Type="http://schemas.openxmlformats.org/officeDocument/2006/relationships/hyperlink" Target="consultantplus://offline/ref=CF2075795604EAE03CAD8E3452D3E27B955156D95E90A133B4F61EAF06D38AB09CB15E619C75995Ep6F8H" TargetMode="External"/><Relationship Id="rId109" Type="http://schemas.openxmlformats.org/officeDocument/2006/relationships/hyperlink" Target="consultantplus://offline/ref=CF2075795604EAE03CAD8E3452D3E27B955750D95890A133B4F61EAF06D38AB09CB15E619C75995Fp6F2H" TargetMode="External"/><Relationship Id="rId34" Type="http://schemas.openxmlformats.org/officeDocument/2006/relationships/hyperlink" Target="consultantplus://offline/ref=CF2075795604EAE03CAD8E3452D3E27B955057DE5C99A133B4F61EAF06D38AB09CB15E619C75995Ep6FAH" TargetMode="External"/><Relationship Id="rId50" Type="http://schemas.openxmlformats.org/officeDocument/2006/relationships/hyperlink" Target="consultantplus://offline/ref=CF2075795604EAE03CAD8E3452D3E27B955C53D85C9EA133B4F61EAF06D38AB09CB15E619C719E56p6FCH" TargetMode="External"/><Relationship Id="rId55" Type="http://schemas.openxmlformats.org/officeDocument/2006/relationships/hyperlink" Target="consultantplus://offline/ref=CF2075795604EAE03CAD8E3452D3E27B9D515BD65C93FC39BCAF12AD01DCD5A79BF852609C7598p5FFH" TargetMode="External"/><Relationship Id="rId76" Type="http://schemas.openxmlformats.org/officeDocument/2006/relationships/hyperlink" Target="consultantplus://offline/ref=CF2075795604EAE03CAD8E3452D3E27B95535ADE5991A133B4F61EAF06D38AB09CB15E619C749958p6F9H" TargetMode="External"/><Relationship Id="rId97" Type="http://schemas.openxmlformats.org/officeDocument/2006/relationships/hyperlink" Target="consultantplus://offline/ref=CF2075795604EAE03CAD8E3452D3E27B955C53D85C9EA133B4F61EAF06D38AB09CB15E619C71915Dp6FBH" TargetMode="External"/><Relationship Id="rId104" Type="http://schemas.openxmlformats.org/officeDocument/2006/relationships/hyperlink" Target="consultantplus://offline/ref=CF2075795604EAE03CAD8E3452D3E27B955C53D85C9EA133B4F61EAF06D38AB09CB15E619C71915Dp6FFH" TargetMode="External"/><Relationship Id="rId7" Type="http://schemas.openxmlformats.org/officeDocument/2006/relationships/hyperlink" Target="consultantplus://offline/ref=CF2075795604EAE03CAD8E3452D3E27B955251D85990A133B4F61EAF06D38AB09CB15E619C759B5Dp6FBH" TargetMode="External"/><Relationship Id="rId71" Type="http://schemas.openxmlformats.org/officeDocument/2006/relationships/hyperlink" Target="consultantplus://offline/ref=CF2075795604EAE03CAD8E3452D3E27B9D515BD65C93FC39BCAF12AD01DCD5A79BF852609C7598p5FEH" TargetMode="External"/><Relationship Id="rId92" Type="http://schemas.openxmlformats.org/officeDocument/2006/relationships/hyperlink" Target="consultantplus://offline/ref=CF2075795604EAE03CAD8E3452D3E27B955D53D75E9DA133B4F61EAF06D38AB09CB15E619C75995Ep6FBH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CF2075795604EAE03CAD8E3452D3E27B955D5BDA5F9FA133B4F61EAF06D38AB09CB15E619C759956p6FCH" TargetMode="External"/><Relationship Id="rId24" Type="http://schemas.openxmlformats.org/officeDocument/2006/relationships/hyperlink" Target="consultantplus://offline/ref=CF2075795604EAE03CAD8E3452D3E27B965D55DA56CEF631E5A310AA0E83C2A0D2F453609C72p9FDH" TargetMode="External"/><Relationship Id="rId40" Type="http://schemas.openxmlformats.org/officeDocument/2006/relationships/hyperlink" Target="consultantplus://offline/ref=CF2075795604EAE03CAD8E3452D3E27B965D55DA56CEF631E5A310pAFAH" TargetMode="External"/><Relationship Id="rId45" Type="http://schemas.openxmlformats.org/officeDocument/2006/relationships/hyperlink" Target="consultantplus://offline/ref=CF2075795604EAE03CAD8E3452D3E27B955C53D85C9EA133B4F61EAF06D38AB09CB15E619C719E56p6FEH" TargetMode="External"/><Relationship Id="rId66" Type="http://schemas.openxmlformats.org/officeDocument/2006/relationships/hyperlink" Target="consultantplus://offline/ref=CF2075795604EAE03CAD8E3452D3E27B95535ADE5991A133B4F61EAF06D38AB09CB15E619C749959p6F2H" TargetMode="External"/><Relationship Id="rId87" Type="http://schemas.openxmlformats.org/officeDocument/2006/relationships/hyperlink" Target="consultantplus://offline/ref=CF2075795604EAE03CAD8E3452D3E27B95515ADD5B91A133B4F61EAF06D38AB09CB15E619C75995Ep6FAH" TargetMode="External"/><Relationship Id="rId110" Type="http://schemas.openxmlformats.org/officeDocument/2006/relationships/hyperlink" Target="consultantplus://offline/ref=CF2075795604EAE03CAD8E3452D3E27B96525BDE5893FC39BCAF12AD01DCD5A79BF852609C7599p5F8H" TargetMode="External"/><Relationship Id="rId115" Type="http://schemas.openxmlformats.org/officeDocument/2006/relationships/hyperlink" Target="consultantplus://offline/ref=CF2075795604EAE03CAD8E3452D3E27B95535ADE5991A133B4F61EAF06D38AB09CB15E619C749957p6FCH" TargetMode="External"/><Relationship Id="rId61" Type="http://schemas.openxmlformats.org/officeDocument/2006/relationships/hyperlink" Target="consultantplus://offline/ref=CF2075795604EAE03CAD8E3452D3E27B955C53D85C9EA133B4F61EAF06D38AB09CB15E619C71915Fp6FEH" TargetMode="External"/><Relationship Id="rId82" Type="http://schemas.openxmlformats.org/officeDocument/2006/relationships/hyperlink" Target="consultantplus://offline/ref=CF2075795604EAE03CAD8E3452D3E27B91555ADB5B93FC39BCAF12AD01DCD5A79BF852609C7598p5F6H" TargetMode="External"/><Relationship Id="rId19" Type="http://schemas.openxmlformats.org/officeDocument/2006/relationships/hyperlink" Target="consultantplus://offline/ref=CF2075795604EAE03CAD8E3452D3E27B955254DC5A90A133B4F61EAF06D38AB09CB15E619C759C5Dp6F9H" TargetMode="External"/><Relationship Id="rId14" Type="http://schemas.openxmlformats.org/officeDocument/2006/relationships/hyperlink" Target="consultantplus://offline/ref=CF2075795604EAE03CAD8E3452D3E27B955750D95890A133B4F61EAF06D38AB09CB15E619C75995Fp6F3H" TargetMode="External"/><Relationship Id="rId30" Type="http://schemas.openxmlformats.org/officeDocument/2006/relationships/hyperlink" Target="consultantplus://offline/ref=CF2075795604EAE03CAD8E3452D3E27B91555ADB5B93FC39BCAF12AD01DCD5A79BF852609C7598p5FEH" TargetMode="External"/><Relationship Id="rId35" Type="http://schemas.openxmlformats.org/officeDocument/2006/relationships/hyperlink" Target="consultantplus://offline/ref=CF2075795604EAE03CAD8E3452D3E27B955D5BDA5F9FA133B4F61EAF06D38AB09CB15E619C759956p6F2H" TargetMode="External"/><Relationship Id="rId56" Type="http://schemas.openxmlformats.org/officeDocument/2006/relationships/hyperlink" Target="consultantplus://offline/ref=CF2075795604EAE03CAD8E3452D3E27B95535ADE5991A133B4F61EAF06D38AB09CB15E619C749959p6FBH" TargetMode="External"/><Relationship Id="rId77" Type="http://schemas.openxmlformats.org/officeDocument/2006/relationships/hyperlink" Target="consultantplus://offline/ref=CF2075795604EAE03CAD8E3452D3E27B91555ADB5B93FC39BCAF12AD01DCD5A79BF852609C7598p5F7H" TargetMode="External"/><Relationship Id="rId100" Type="http://schemas.openxmlformats.org/officeDocument/2006/relationships/hyperlink" Target="consultantplus://offline/ref=CF2075795604EAE03CAD8E3452D3E27B95535ADE5991A133B4F61EAF06D38AB09CB15E619C749957p6FFH" TargetMode="External"/><Relationship Id="rId105" Type="http://schemas.openxmlformats.org/officeDocument/2006/relationships/hyperlink" Target="consultantplus://offline/ref=CF2075795604EAE03CAD8E3452D3E27B955152DE599FA133B4F61EAF06D38AB09CB15E619C75995Fp6F2H" TargetMode="External"/><Relationship Id="rId8" Type="http://schemas.openxmlformats.org/officeDocument/2006/relationships/hyperlink" Target="consultantplus://offline/ref=CF2075795604EAE03CAD8E3452D3E27B925C51D75A93FC39BCAF12AD01DCD5A79BF852609C759Bp5FAH" TargetMode="External"/><Relationship Id="rId51" Type="http://schemas.openxmlformats.org/officeDocument/2006/relationships/hyperlink" Target="consultantplus://offline/ref=CF2075795604EAE03CAD8E3452D3E27B955652DA5C9EA133B4F61EAF06D38AB09CB15E619C75995Ep6FCH" TargetMode="External"/><Relationship Id="rId72" Type="http://schemas.openxmlformats.org/officeDocument/2006/relationships/hyperlink" Target="consultantplus://offline/ref=CF2075795604EAE03CAD8E3452D3E27B955C53D85C9EA133B4F61EAF06D38AB09CB15E619C71915Ep6F8H" TargetMode="External"/><Relationship Id="rId93" Type="http://schemas.openxmlformats.org/officeDocument/2006/relationships/hyperlink" Target="consultantplus://offline/ref=CF2075795604EAE03CAD8E3452D3E27B955D53D75E9DA133B4F61EAF06D38AB09CB15E619C75995Ep6FAH" TargetMode="External"/><Relationship Id="rId98" Type="http://schemas.openxmlformats.org/officeDocument/2006/relationships/hyperlink" Target="consultantplus://offline/ref=CF2075795604EAE03CAD8E3452D3E27B95535ADE5991A133B4F61EAF06D38AB09CB15E619C749957p6F8H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CF2075795604EAE03CAD8E3452D3E27B925C51D75A93FC39BCAF12AD01DCD5A79BF852609C759Bp5FAH" TargetMode="External"/><Relationship Id="rId46" Type="http://schemas.openxmlformats.org/officeDocument/2006/relationships/hyperlink" Target="consultantplus://offline/ref=CF2075795604EAE03CAD8E3452D3E27B91555ADB5B93FC39BCAF12AD01DCD5A79BF852609C7598p5FAH" TargetMode="External"/><Relationship Id="rId67" Type="http://schemas.openxmlformats.org/officeDocument/2006/relationships/hyperlink" Target="consultantplus://offline/ref=CF2075795604EAE03CAD8E3452D3E27B955C53D85C9EA133B4F61EAF06D38AB09CB15E619C71915Ep6FBH" TargetMode="External"/><Relationship Id="rId116" Type="http://schemas.openxmlformats.org/officeDocument/2006/relationships/fontTable" Target="fontTable.xml"/><Relationship Id="rId20" Type="http://schemas.openxmlformats.org/officeDocument/2006/relationships/hyperlink" Target="consultantplus://offline/ref=CF2075795604EAE03CAD8E3452D3E27B955057DE5C99A133B4F61EAF06D38AB09CB15E619C75995Fp6F3H" TargetMode="External"/><Relationship Id="rId41" Type="http://schemas.openxmlformats.org/officeDocument/2006/relationships/hyperlink" Target="consultantplus://offline/ref=CF2075795604EAE03CAD8E3452D3E27B965D55DA56CEF631E5A310AA0E83C2A0D2F453609C72p9FDH" TargetMode="External"/><Relationship Id="rId62" Type="http://schemas.openxmlformats.org/officeDocument/2006/relationships/hyperlink" Target="consultantplus://offline/ref=CF2075795604EAE03CAD8E3452D3E27B955C53D85C9EA133B4F61EAF06D38AB09CB15E619C71915Fp6FDH" TargetMode="External"/><Relationship Id="rId83" Type="http://schemas.openxmlformats.org/officeDocument/2006/relationships/hyperlink" Target="consultantplus://offline/ref=CF2075795604EAE03CAD8E3452D3E27B95535ADE5991A133B4F61EAF06D38AB09CB15E619C749957p6FAH" TargetMode="External"/><Relationship Id="rId88" Type="http://schemas.openxmlformats.org/officeDocument/2006/relationships/hyperlink" Target="consultantplus://offline/ref=CF2075795604EAE03CAD8E3452D3E27B955D53D65F9FA133B4F61EAF06pDF3H" TargetMode="External"/><Relationship Id="rId111" Type="http://schemas.openxmlformats.org/officeDocument/2006/relationships/hyperlink" Target="consultantplus://offline/ref=CF2075795604EAE03CAD8E3452D3E27B955750D95890A133B4F61EAF06D38AB09CB15E619C75995Ep6FBH" TargetMode="External"/><Relationship Id="rId15" Type="http://schemas.openxmlformats.org/officeDocument/2006/relationships/hyperlink" Target="consultantplus://offline/ref=CF2075795604EAE03CAD8E3452D3E27B955152DE599FA133B4F61EAF06D38AB09CB15E619C75995Fp6F2H" TargetMode="External"/><Relationship Id="rId36" Type="http://schemas.openxmlformats.org/officeDocument/2006/relationships/hyperlink" Target="consultantplus://offline/ref=CF2075795604EAE03CAD8E3452D3E27B9C5250DF5893FC39BCAF12AD01DCD5A79BF852609C7599p5F6H" TargetMode="External"/><Relationship Id="rId57" Type="http://schemas.openxmlformats.org/officeDocument/2006/relationships/hyperlink" Target="consultantplus://offline/ref=CF2075795604EAE03CAD8E3452D3E27B965D55DA56CEF631E5A310AA0E83C2A0D2F453609C72p9FDH" TargetMode="External"/><Relationship Id="rId106" Type="http://schemas.openxmlformats.org/officeDocument/2006/relationships/hyperlink" Target="consultantplus://offline/ref=CF2075795604EAE03CAD8E3452D3E27B9D5453D65993FC39BCAF12AD01DCD5A79BF852609C7598p5F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9004</Words>
  <Characters>51324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Бушаев Алексей Георгиевич</dc:creator>
  <cp:lastModifiedBy>школа65</cp:lastModifiedBy>
  <cp:revision>2</cp:revision>
  <dcterms:created xsi:type="dcterms:W3CDTF">2022-01-14T03:13:00Z</dcterms:created>
  <dcterms:modified xsi:type="dcterms:W3CDTF">2022-01-14T03:13:00Z</dcterms:modified>
</cp:coreProperties>
</file>