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90" w:rsidRDefault="00B6024C" w:rsidP="00B6024C">
      <w:pPr>
        <w:shd w:val="clear" w:color="auto" w:fill="F4EFE9"/>
        <w:spacing w:after="0" w:line="338" w:lineRule="atLeast"/>
        <w:jc w:val="center"/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</w:pPr>
      <w:r w:rsidRPr="004E50FE"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 xml:space="preserve">Проект </w:t>
      </w:r>
    </w:p>
    <w:p w:rsidR="00B6024C" w:rsidRDefault="00362D90" w:rsidP="00362D90">
      <w:pPr>
        <w:shd w:val="clear" w:color="auto" w:fill="F4EFE9"/>
        <w:spacing w:after="0" w:line="338" w:lineRule="atLeast"/>
        <w:jc w:val="center"/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 xml:space="preserve">Для </w:t>
      </w:r>
      <w:r w:rsidR="00B6024C"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>обучающихся школы</w:t>
      </w:r>
      <w:r w:rsidR="00B6024C" w:rsidRPr="004E50FE"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>(7-9</w:t>
      </w:r>
      <w:r w:rsidR="00B6024C"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 xml:space="preserve"> классы)</w:t>
      </w:r>
    </w:p>
    <w:p w:rsidR="00734D0F" w:rsidRDefault="00970D72" w:rsidP="00B6024C">
      <w:pPr>
        <w:shd w:val="clear" w:color="auto" w:fill="F4EFE9"/>
        <w:spacing w:after="0" w:line="338" w:lineRule="atLeast"/>
        <w:jc w:val="center"/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</w:pPr>
      <w:r w:rsidRPr="00970D72"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>Сопр</w:t>
      </w:r>
      <w:r w:rsidR="007E1F91"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>овождение проекта осуществляется</w:t>
      </w:r>
      <w:r w:rsidRPr="00970D72"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 xml:space="preserve">: </w:t>
      </w:r>
    </w:p>
    <w:p w:rsidR="00B6024C" w:rsidRDefault="00970D72" w:rsidP="00B6024C">
      <w:pPr>
        <w:shd w:val="clear" w:color="auto" w:fill="F4EFE9"/>
        <w:spacing w:after="0" w:line="338" w:lineRule="atLeast"/>
        <w:jc w:val="center"/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>завуч</w:t>
      </w:r>
      <w:r w:rsidR="007E1F91"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>ем</w:t>
      </w:r>
      <w:r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 xml:space="preserve"> п</w:t>
      </w:r>
      <w:r w:rsidR="007E1F91"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>о</w:t>
      </w:r>
      <w:r w:rsidR="00362D90"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 xml:space="preserve"> воспитательной работе Баторовой Е.Б.</w:t>
      </w:r>
      <w:r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 xml:space="preserve"> и</w:t>
      </w:r>
      <w:r w:rsidR="00B6024C"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 xml:space="preserve"> </w:t>
      </w:r>
      <w:r w:rsidR="007E1F91"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>учителем</w:t>
      </w:r>
      <w:r w:rsidR="00B6024C"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 xml:space="preserve"> изо</w:t>
      </w:r>
      <w:r w:rsidR="007E1F91"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>бразительного искусства Колобовой</w:t>
      </w:r>
      <w:r w:rsidR="00B6024C">
        <w:rPr>
          <w:rFonts w:ascii="Times New Roman" w:eastAsia="Times New Roman" w:hAnsi="Times New Roman"/>
          <w:b/>
          <w:bCs/>
          <w:color w:val="A94C7A"/>
          <w:sz w:val="36"/>
          <w:szCs w:val="36"/>
          <w:lang w:eastAsia="ru-RU"/>
        </w:rPr>
        <w:t xml:space="preserve"> Ю.В.</w:t>
      </w:r>
    </w:p>
    <w:p w:rsidR="00C80AB6" w:rsidRPr="004E50FE" w:rsidRDefault="00C80AB6" w:rsidP="00B6024C">
      <w:pPr>
        <w:shd w:val="clear" w:color="auto" w:fill="F4EFE9"/>
        <w:spacing w:after="0" w:line="338" w:lineRule="atLeast"/>
        <w:jc w:val="center"/>
        <w:rPr>
          <w:rFonts w:ascii="Times New Roman" w:eastAsia="Times New Roman" w:hAnsi="Times New Roman"/>
          <w:color w:val="000570"/>
          <w:sz w:val="23"/>
          <w:szCs w:val="23"/>
          <w:lang w:eastAsia="ru-RU"/>
        </w:rPr>
      </w:pPr>
    </w:p>
    <w:p w:rsidR="00C80AB6" w:rsidRPr="00362D90" w:rsidRDefault="00362D90" w:rsidP="00362D90">
      <w:pPr>
        <w:shd w:val="clear" w:color="auto" w:fill="F4EFE9"/>
        <w:spacing w:after="0" w:line="338" w:lineRule="atLeast"/>
        <w:jc w:val="center"/>
        <w:rPr>
          <w:rFonts w:ascii="Times New Roman" w:eastAsia="Times New Roman" w:hAnsi="Times New Roman"/>
          <w:color w:val="00057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62275" cy="2114324"/>
            <wp:effectExtent l="133350" t="114300" r="104775" b="153035"/>
            <wp:docPr id="2" name="Рисунок 2" descr="http://www.soborrusbash.ru/wp-content/uploads/2015/10/%D0%B4%D0%B5%D0%BD%D1%8C-%D1%83%D1%87%D0%B8%D1%82%D0%B5%D0%BB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borrusbash.ru/wp-content/uploads/2015/10/%D0%B4%D0%B5%D0%BD%D1%8C-%D1%83%D1%87%D0%B8%D1%82%D0%B5%D0%BB%D1%8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19" cy="2126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6024C" w:rsidRPr="00C80AB6" w:rsidRDefault="00B6024C" w:rsidP="00B6024C">
      <w:pPr>
        <w:shd w:val="clear" w:color="auto" w:fill="F4EFE9"/>
        <w:spacing w:after="0" w:line="338" w:lineRule="atLeast"/>
        <w:jc w:val="center"/>
        <w:rPr>
          <w:rFonts w:ascii="Times New Roman" w:eastAsia="Times New Roman" w:hAnsi="Times New Roman"/>
          <w:b/>
          <w:bCs/>
          <w:color w:val="993366"/>
          <w:sz w:val="36"/>
          <w:szCs w:val="36"/>
          <w:lang w:eastAsia="ru-RU"/>
        </w:rPr>
      </w:pPr>
      <w:r w:rsidRPr="00C80AB6">
        <w:rPr>
          <w:rFonts w:ascii="Times New Roman" w:eastAsia="Times New Roman" w:hAnsi="Times New Roman"/>
          <w:b/>
          <w:bCs/>
          <w:color w:val="993366"/>
          <w:sz w:val="36"/>
          <w:szCs w:val="36"/>
          <w:lang w:eastAsia="ru-RU"/>
        </w:rPr>
        <w:t>Паспорт проекта</w:t>
      </w:r>
    </w:p>
    <w:p w:rsidR="00C80AB6" w:rsidRPr="007B6A19" w:rsidRDefault="00C80AB6" w:rsidP="00B6024C">
      <w:pPr>
        <w:shd w:val="clear" w:color="auto" w:fill="F4EFE9"/>
        <w:spacing w:after="0" w:line="338" w:lineRule="atLeast"/>
        <w:jc w:val="center"/>
        <w:rPr>
          <w:rFonts w:ascii="Times New Roman" w:eastAsia="Times New Roman" w:hAnsi="Times New Roman"/>
          <w:b/>
          <w:bCs/>
          <w:color w:val="993366"/>
          <w:sz w:val="33"/>
          <w:szCs w:val="33"/>
          <w:lang w:eastAsia="ru-RU"/>
        </w:rPr>
      </w:pPr>
    </w:p>
    <w:tbl>
      <w:tblPr>
        <w:tblW w:w="9346" w:type="dxa"/>
        <w:tblCellMar>
          <w:left w:w="0" w:type="dxa"/>
          <w:right w:w="0" w:type="dxa"/>
        </w:tblCellMar>
        <w:tblLook w:val="04A0"/>
      </w:tblPr>
      <w:tblGrid>
        <w:gridCol w:w="2400"/>
        <w:gridCol w:w="6946"/>
      </w:tblGrid>
      <w:tr w:rsidR="00B6024C" w:rsidRPr="007B6A19" w:rsidTr="00734D0F">
        <w:trPr>
          <w:trHeight w:val="20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6946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B6024C" w:rsidRDefault="00B6024C" w:rsidP="00734D0F">
            <w:pPr>
              <w:pStyle w:val="1"/>
              <w:shd w:val="clear" w:color="auto" w:fill="FFFFFF"/>
              <w:spacing w:before="0" w:beforeAutospacing="0" w:after="120" w:afterAutospacing="0"/>
              <w:rPr>
                <w:color w:val="FF0000"/>
                <w:sz w:val="30"/>
                <w:szCs w:val="30"/>
              </w:rPr>
            </w:pPr>
            <w:r w:rsidRPr="00B6024C">
              <w:rPr>
                <w:color w:val="FF0000"/>
                <w:sz w:val="28"/>
                <w:szCs w:val="28"/>
              </w:rPr>
              <w:t>«</w:t>
            </w:r>
            <w:r w:rsidR="00362D90">
              <w:rPr>
                <w:color w:val="FF0000"/>
                <w:sz w:val="30"/>
                <w:szCs w:val="30"/>
              </w:rPr>
              <w:t>Примите от души, сердечный наш подарок</w:t>
            </w:r>
            <w:r w:rsidRPr="00B6024C">
              <w:rPr>
                <w:color w:val="FF0000"/>
                <w:sz w:val="28"/>
                <w:szCs w:val="28"/>
              </w:rPr>
              <w:t>»</w:t>
            </w:r>
          </w:p>
        </w:tc>
      </w:tr>
      <w:tr w:rsidR="00B6024C" w:rsidRPr="007B6A19" w:rsidTr="00734D0F">
        <w:trPr>
          <w:trHeight w:val="20"/>
        </w:trPr>
        <w:tc>
          <w:tcPr>
            <w:tcW w:w="240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7B6A19" w:rsidRDefault="00362D90" w:rsidP="00734D0F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Учащиеся 7-9</w:t>
            </w:r>
            <w:r w:rsidR="00B602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  <w:r w:rsidR="00970D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6024C" w:rsidRPr="007B6A19" w:rsidTr="00734D0F">
        <w:trPr>
          <w:trHeight w:val="20"/>
        </w:trPr>
        <w:tc>
          <w:tcPr>
            <w:tcW w:w="240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Актуальность проекта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AB6" w:rsidRPr="00970D72" w:rsidRDefault="00794C7B" w:rsidP="00734D0F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6" w:tgtFrame="_blank" w:history="1">
              <w:r w:rsidR="00C80AB6" w:rsidRPr="009363A1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8"/>
                  <w:szCs w:val="28"/>
                  <w:shd w:val="clear" w:color="auto" w:fill="FFFFFF"/>
                </w:rPr>
                <w:t>День учителя</w:t>
              </w:r>
            </w:hyperlink>
            <w:r w:rsidR="00C80AB6" w:rsidRPr="009363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C80AB6" w:rsidRPr="00970D7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— прекрасный повод для того, чтобы поблагодарить тех, кто выбрал себе важную и сложную профессию. </w:t>
            </w:r>
          </w:p>
          <w:p w:rsidR="00B6024C" w:rsidRPr="007B6A19" w:rsidRDefault="00B6024C" w:rsidP="00734D0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6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Это праздник, к которому никто не может остаться равнодушным. В этот день хочется сказать слова благодарности всем </w:t>
            </w:r>
            <w:r w:rsidR="00C80A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учителям</w:t>
            </w:r>
            <w:r w:rsidRPr="00C356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которые дарят детям </w:t>
            </w:r>
            <w:r w:rsidR="00C80A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свою любовь, </w:t>
            </w:r>
            <w:r w:rsidR="00970D7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знания, </w:t>
            </w:r>
            <w:r w:rsidR="00C80A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добро</w:t>
            </w:r>
            <w:r w:rsidRPr="00C356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35650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9363A1" w:rsidRPr="009363A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Учитель — это не только человек, обучающий наукам, но еще и носитель духовности и нравственного начала. Учителя выполняют особую гражданскую миссию — воспитание молодого поколения. Их знания и опыт, преемственность традиций и новаторство лежат в основе каждой школы.</w:t>
            </w:r>
            <w:r w:rsidR="009363A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9363A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Поэтому возникло желание создать проект, который будет направлен на приобщение детей к общечеловеческ</w:t>
            </w:r>
            <w:r w:rsidR="009363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 ценностям: любви и уважению к учителю, к своей школе</w:t>
            </w: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6024C" w:rsidRPr="007B6A19" w:rsidTr="00734D0F">
        <w:trPr>
          <w:trHeight w:val="20"/>
        </w:trPr>
        <w:tc>
          <w:tcPr>
            <w:tcW w:w="240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Характеристика проекта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Тип проекта: творческий.</w:t>
            </w:r>
          </w:p>
          <w:p w:rsidR="00B6024C" w:rsidRPr="007B6A19" w:rsidRDefault="00B6024C" w:rsidP="00734D0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продолжительност</w:t>
            </w:r>
            <w:r w:rsidR="00C80A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 – краткосрочный (сентябрь </w:t>
            </w:r>
            <w:r w:rsidR="00C80A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  <w:r w:rsidR="00362D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  <w:r w:rsidR="00C80A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6024C" w:rsidRPr="007B6A19" w:rsidTr="00734D0F">
        <w:trPr>
          <w:trHeight w:val="20"/>
        </w:trPr>
        <w:tc>
          <w:tcPr>
            <w:tcW w:w="240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Проблема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7B6A19" w:rsidRDefault="00B6024C" w:rsidP="00734D0F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нашем современном активном мире, остается все меньше времени для сохранения тесных связей м</w:t>
            </w:r>
            <w:r w:rsidR="009363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ежду поколениями и передачи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традиций</w:t>
            </w:r>
            <w:r w:rsidR="009363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и что особенно важно от учителя к ученику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6024C" w:rsidRPr="007B6A19" w:rsidTr="00734D0F">
        <w:trPr>
          <w:trHeight w:val="20"/>
        </w:trPr>
        <w:tc>
          <w:tcPr>
            <w:tcW w:w="240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Цели и задачи проекта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ED424D" w:rsidRDefault="00B6024C" w:rsidP="00734D0F">
            <w:pPr>
              <w:spacing w:before="120"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D424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Цель проекта:</w:t>
            </w:r>
          </w:p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345A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тметить особое значение </w:t>
            </w:r>
            <w:r w:rsidR="007E1F9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жизни каждого из нас незаменимого человека –УЧИТЕЛЯ</w:t>
            </w:r>
            <w:r w:rsidRPr="00345A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6024C" w:rsidRPr="00ED424D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D424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Задачи проекта:</w:t>
            </w:r>
          </w:p>
          <w:p w:rsidR="00B6024C" w:rsidRDefault="009363A1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Воспитывать уважение к профессии учитель</w:t>
            </w:r>
            <w:r w:rsidR="007E1F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="00B602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6024C" w:rsidRPr="00362D90" w:rsidRDefault="009363A1" w:rsidP="00734D0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Сделать нашим учителям</w:t>
            </w:r>
            <w:r w:rsidR="00B6024C" w:rsidRPr="007B6A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приятный пода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рок, поздравить и выразить </w:t>
            </w:r>
            <w:r w:rsidR="00B6024C" w:rsidRPr="007B6A19">
              <w:rPr>
                <w:rFonts w:ascii="Times New Roman" w:hAnsi="Times New Roman"/>
                <w:color w:val="000000"/>
                <w:sz w:val="28"/>
                <w:szCs w:val="28"/>
              </w:rPr>
              <w:t>любовь</w:t>
            </w:r>
            <w:r w:rsidR="007E1F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уважение;</w:t>
            </w:r>
            <w:r w:rsidR="00B6024C" w:rsidRPr="007B6A1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B6024C" w:rsidRPr="007B6A1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B6024C"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у детей художественную творческую активность, активизировать и обогащать сл</w:t>
            </w:r>
            <w:r w:rsidR="00734D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оварь, делиться своими знаниями.</w:t>
            </w:r>
          </w:p>
        </w:tc>
      </w:tr>
      <w:tr w:rsidR="00B6024C" w:rsidRPr="007B6A19" w:rsidTr="00734D0F">
        <w:trPr>
          <w:trHeight w:val="20"/>
        </w:trPr>
        <w:tc>
          <w:tcPr>
            <w:tcW w:w="240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Этапы реализации</w:t>
            </w:r>
          </w:p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7B6A19" w:rsidRDefault="00B6024C" w:rsidP="00734D0F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424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I этап.</w:t>
            </w: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Организационный</w:t>
            </w:r>
          </w:p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Объявление темы проекта</w:t>
            </w:r>
          </w:p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Подготовка материала для творческой деятельности</w:t>
            </w:r>
          </w:p>
          <w:p w:rsidR="00B6024C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Пре</w:t>
            </w:r>
            <w:r w:rsidR="00362D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зентация для учащихся 7-9 классов</w:t>
            </w:r>
          </w:p>
          <w:p w:rsidR="007E1F91" w:rsidRPr="007B6A19" w:rsidRDefault="007E1F91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Мастер-класс по изготовлению подарочной открытки</w:t>
            </w:r>
            <w:r w:rsidR="00362D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(Колобова Ю.В.)</w:t>
            </w:r>
          </w:p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424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II этап.</w:t>
            </w: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Реализация проекта</w:t>
            </w:r>
          </w:p>
          <w:p w:rsidR="00970D72" w:rsidRPr="007B6A19" w:rsidRDefault="00362D90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Распределение </w:t>
            </w:r>
            <w:r w:rsidR="00B6024C"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группам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0D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«Умелые руки»</w:t>
            </w:r>
            <w:r w:rsidR="00D406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поэтапное </w:t>
            </w:r>
            <w:r w:rsidR="00D406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 по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дарочных открыток</w:t>
            </w:r>
            <w:r w:rsidR="00D406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B6024C" w:rsidRPr="007B6A19" w:rsidRDefault="00362D90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Выполнение заготовок к будущим открыткам</w:t>
            </w:r>
          </w:p>
          <w:p w:rsidR="00B6024C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Самостоятельная работ</w:t>
            </w:r>
            <w:r w:rsidR="00734D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по выполнению заданий проекта</w:t>
            </w:r>
          </w:p>
          <w:p w:rsidR="00734D0F" w:rsidRPr="007B6A19" w:rsidRDefault="00734D0F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Выполнение плаката со словами поздравления (Колобова Ю.В. и учащаяся 7 класса Слезкина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София)</w:t>
            </w:r>
          </w:p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424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III этап.</w:t>
            </w: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Оформление результатов проектной деятельности</w:t>
            </w:r>
          </w:p>
          <w:p w:rsidR="00D406F8" w:rsidRDefault="00362D90" w:rsidP="00362D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 w:rsidR="00D406F8" w:rsidRPr="00362D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Распределение открыток ответственному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-дежурному</w:t>
            </w:r>
            <w:r w:rsidR="00D406F8" w:rsidRPr="00362D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классу</w:t>
            </w:r>
            <w:r w:rsidR="00734D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34D0F" w:rsidRPr="00362D90" w:rsidRDefault="00734D0F" w:rsidP="00362D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Оформление стенда в фойе школы;</w:t>
            </w:r>
          </w:p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424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IV этап.</w:t>
            </w: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Итоговый</w:t>
            </w:r>
          </w:p>
          <w:p w:rsidR="00D406F8" w:rsidRDefault="00734D0F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D406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Вручение открыток учителям;</w:t>
            </w:r>
          </w:p>
          <w:p w:rsidR="00B6024C" w:rsidRPr="007B6A19" w:rsidRDefault="00734D0F" w:rsidP="00734D0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B6024C"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Подведение итогов.</w:t>
            </w:r>
          </w:p>
        </w:tc>
      </w:tr>
      <w:tr w:rsidR="00B6024C" w:rsidRPr="007B6A19" w:rsidTr="00734D0F">
        <w:trPr>
          <w:trHeight w:val="20"/>
        </w:trPr>
        <w:tc>
          <w:tcPr>
            <w:tcW w:w="240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0938E1" w:rsidRDefault="00B6024C" w:rsidP="00734D0F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938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детей появится желание и стремление </w:t>
            </w:r>
            <w:r w:rsidR="00D406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эмоциональному общению с учителями</w:t>
            </w:r>
            <w:r w:rsidRPr="000938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 д</w:t>
            </w:r>
            <w:r w:rsidR="00D406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етей сформируются знания о празднике День Учителя, его ценности</w:t>
            </w: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Получение положительного эмоционального отклика от совместной деятельности;</w:t>
            </w:r>
          </w:p>
          <w:p w:rsidR="00B6024C" w:rsidRPr="007B6A19" w:rsidRDefault="00B6024C" w:rsidP="00734D0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ИКТ-компетенции всех участников проекта.</w:t>
            </w:r>
          </w:p>
        </w:tc>
      </w:tr>
      <w:tr w:rsidR="00B6024C" w:rsidRPr="007B6A19" w:rsidTr="00734D0F">
        <w:trPr>
          <w:trHeight w:val="20"/>
        </w:trPr>
        <w:tc>
          <w:tcPr>
            <w:tcW w:w="240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7B6A19" w:rsidRDefault="00B6024C" w:rsidP="00423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Социальная оценка проекта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24C" w:rsidRPr="007B6A19" w:rsidRDefault="00B6024C" w:rsidP="00734D0F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Представление информации о реализации проекта на</w:t>
            </w:r>
          </w:p>
          <w:p w:rsidR="00B6024C" w:rsidRPr="007B6A19" w:rsidRDefault="00B6024C" w:rsidP="00734D0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A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сайте школы.</w:t>
            </w:r>
          </w:p>
        </w:tc>
      </w:tr>
    </w:tbl>
    <w:p w:rsidR="00B6024C" w:rsidRDefault="00B6024C" w:rsidP="00B6024C"/>
    <w:p w:rsidR="0015358E" w:rsidRDefault="0015358E"/>
    <w:sectPr w:rsidR="0015358E" w:rsidSect="0079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20A9C"/>
    <w:multiLevelType w:val="hybridMultilevel"/>
    <w:tmpl w:val="7B70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B6024C"/>
    <w:rsid w:val="0015358E"/>
    <w:rsid w:val="00362D90"/>
    <w:rsid w:val="00734D0F"/>
    <w:rsid w:val="00794C7B"/>
    <w:rsid w:val="007E1F91"/>
    <w:rsid w:val="009363A1"/>
    <w:rsid w:val="00970D72"/>
    <w:rsid w:val="00B055CE"/>
    <w:rsid w:val="00B6024C"/>
    <w:rsid w:val="00C80AB6"/>
    <w:rsid w:val="00CA6F38"/>
    <w:rsid w:val="00D4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4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6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B6024C"/>
  </w:style>
  <w:style w:type="character" w:customStyle="1" w:styleId="10">
    <w:name w:val="Заголовок 1 Знак"/>
    <w:basedOn w:val="a0"/>
    <w:link w:val="1"/>
    <w:uiPriority w:val="9"/>
    <w:rsid w:val="00B6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80AB6"/>
    <w:rPr>
      <w:b/>
      <w:bCs/>
    </w:rPr>
  </w:style>
  <w:style w:type="character" w:styleId="a4">
    <w:name w:val="Hyperlink"/>
    <w:basedOn w:val="a0"/>
    <w:uiPriority w:val="99"/>
    <w:semiHidden/>
    <w:unhideWhenUsed/>
    <w:rsid w:val="009363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2D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5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hportal.ru/den-uchitely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29-2</cp:lastModifiedBy>
  <cp:revision>2</cp:revision>
  <dcterms:created xsi:type="dcterms:W3CDTF">2019-10-03T08:11:00Z</dcterms:created>
  <dcterms:modified xsi:type="dcterms:W3CDTF">2019-10-03T08:11:00Z</dcterms:modified>
</cp:coreProperties>
</file>