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F4" w:rsidRDefault="00402AF4" w:rsidP="00402AF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02AF4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5940425" cy="895909"/>
            <wp:effectExtent l="19050" t="0" r="3175" b="0"/>
            <wp:docPr id="8" name="Рисунок 8" descr="Проект общественной организации Сарапула получит Президентский гр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ект общественной организации Сарапула получит Президентский гр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AF4" w:rsidRPr="0056777C" w:rsidRDefault="00402AF4" w:rsidP="00402AF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56777C">
        <w:rPr>
          <w:rFonts w:ascii="Times New Roman" w:hAnsi="Times New Roman" w:cs="Times New Roman"/>
          <w:b/>
          <w:color w:val="002060"/>
          <w:sz w:val="40"/>
          <w:szCs w:val="40"/>
        </w:rPr>
        <w:t>ПРОЕКТ</w:t>
      </w:r>
    </w:p>
    <w:p w:rsidR="00402AF4" w:rsidRPr="0092028C" w:rsidRDefault="00402AF4" w:rsidP="00402AF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i/>
          <w:color w:val="009900"/>
          <w:sz w:val="48"/>
          <w:szCs w:val="48"/>
        </w:rPr>
      </w:pPr>
      <w:r w:rsidRPr="0092028C">
        <w:rPr>
          <w:rFonts w:ascii="Times New Roman" w:hAnsi="Times New Roman" w:cs="Times New Roman"/>
          <w:b/>
          <w:bCs/>
          <w:i/>
          <w:color w:val="009900"/>
          <w:sz w:val="48"/>
          <w:szCs w:val="48"/>
        </w:rPr>
        <w:t xml:space="preserve">«Сетевая </w:t>
      </w:r>
      <w:proofErr w:type="spellStart"/>
      <w:r w:rsidRPr="0092028C">
        <w:rPr>
          <w:rFonts w:ascii="Times New Roman" w:hAnsi="Times New Roman" w:cs="Times New Roman"/>
          <w:b/>
          <w:bCs/>
          <w:i/>
          <w:color w:val="009900"/>
          <w:sz w:val="48"/>
          <w:szCs w:val="48"/>
        </w:rPr>
        <w:t>мультимедийная</w:t>
      </w:r>
      <w:proofErr w:type="spellEnd"/>
      <w:r w:rsidRPr="0092028C">
        <w:rPr>
          <w:rFonts w:ascii="Times New Roman" w:hAnsi="Times New Roman" w:cs="Times New Roman"/>
          <w:b/>
          <w:bCs/>
          <w:i/>
          <w:color w:val="009900"/>
          <w:sz w:val="48"/>
          <w:szCs w:val="48"/>
        </w:rPr>
        <w:t xml:space="preserve"> библиотека</w:t>
      </w:r>
    </w:p>
    <w:p w:rsidR="00402AF4" w:rsidRPr="0092028C" w:rsidRDefault="00DF1DF2" w:rsidP="00402AF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i/>
          <w:color w:val="009900"/>
          <w:sz w:val="48"/>
          <w:szCs w:val="48"/>
        </w:rPr>
      </w:pPr>
      <w:r w:rsidRPr="00DF1DF2">
        <w:rPr>
          <w:rFonts w:ascii="Times New Roman" w:hAnsi="Times New Roman" w:cs="Times New Roman"/>
          <w:b/>
          <w:bCs/>
          <w:i/>
          <w:color w:val="0099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6pt;height:32.25pt" fillcolor="#090">
            <v:shadow color="#868686"/>
            <v:textpath style="font-family:&quot;Arial Black&quot;;font-weight:bold;font-style:italic;v-text-kern:t" trim="t" fitpath="t" string="&quot;ЭКО-школа&quot;"/>
          </v:shape>
        </w:pict>
      </w:r>
    </w:p>
    <w:p w:rsidR="00402AF4" w:rsidRPr="00402AF4" w:rsidRDefault="00402AF4" w:rsidP="00402AF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i/>
          <w:color w:val="009900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color w:val="009900"/>
          <w:sz w:val="48"/>
          <w:szCs w:val="48"/>
        </w:rPr>
        <w:t xml:space="preserve">во внеурочной деятельности </w:t>
      </w:r>
      <w:proofErr w:type="gramStart"/>
      <w:r w:rsidRPr="0092028C">
        <w:rPr>
          <w:rFonts w:ascii="Times New Roman" w:hAnsi="Times New Roman" w:cs="Times New Roman"/>
          <w:b/>
          <w:bCs/>
          <w:i/>
          <w:color w:val="009900"/>
          <w:sz w:val="48"/>
          <w:szCs w:val="48"/>
        </w:rPr>
        <w:t>обучающихся</w:t>
      </w:r>
      <w:proofErr w:type="gramEnd"/>
      <w:r w:rsidRPr="0092028C">
        <w:rPr>
          <w:rFonts w:ascii="Times New Roman" w:hAnsi="Times New Roman" w:cs="Times New Roman"/>
          <w:b/>
          <w:bCs/>
          <w:i/>
          <w:color w:val="009900"/>
          <w:sz w:val="48"/>
          <w:szCs w:val="48"/>
        </w:rPr>
        <w:t xml:space="preserve">» </w:t>
      </w:r>
    </w:p>
    <w:p w:rsidR="00907B06" w:rsidRPr="00402AF4" w:rsidRDefault="00907B06" w:rsidP="003651A8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02AF4">
        <w:rPr>
          <w:rFonts w:ascii="Times New Roman" w:hAnsi="Times New Roman" w:cs="Times New Roman"/>
          <w:b/>
          <w:color w:val="002060"/>
          <w:sz w:val="28"/>
          <w:szCs w:val="28"/>
        </w:rPr>
        <w:t>Описание проекта</w:t>
      </w:r>
    </w:p>
    <w:p w:rsidR="00907B06" w:rsidRPr="00907B06" w:rsidRDefault="00907B06" w:rsidP="003651A8">
      <w:pPr>
        <w:widowControl w:val="0"/>
        <w:autoSpaceDE w:val="0"/>
        <w:autoSpaceDN w:val="0"/>
        <w:adjustRightInd w:val="0"/>
        <w:spacing w:after="0" w:line="360" w:lineRule="auto"/>
        <w:ind w:right="14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07B06">
        <w:rPr>
          <w:rFonts w:ascii="Times New Roman" w:hAnsi="Times New Roman" w:cs="Times New Roman"/>
          <w:b/>
          <w:sz w:val="28"/>
          <w:szCs w:val="28"/>
        </w:rPr>
        <w:t>МАОУ "Средняя общеобразовательная школа № 26"</w:t>
      </w:r>
      <w:r w:rsidRPr="0090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приняла участие в конкурсном отборе </w:t>
      </w:r>
      <w:r w:rsidRPr="00907B06">
        <w:rPr>
          <w:rFonts w:ascii="Times New Roman" w:eastAsia="Times New Roman" w:hAnsi="Times New Roman" w:cs="Times New Roman"/>
          <w:sz w:val="28"/>
          <w:szCs w:val="28"/>
        </w:rPr>
        <w:t>на предоставление в 2019 году из федерального бюджета грантов в форме субсидий на выполнение мероприятий по поддержке инноваций в области развития и модернизации образования ведомственной целевой программы «Поддержка инноваций в области развития и мониторинга системы образования, обеспечение эффективности конкурсных механизмов реализации программных мероприятий в сфере образования» подпрограммы «Совершенствование управления системой</w:t>
      </w:r>
      <w:proofErr w:type="gramEnd"/>
      <w:r w:rsidRPr="00907B0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образования» государственной программы Российской Федерации «Развитие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Pr="00907B06">
        <w:rPr>
          <w:rFonts w:ascii="Times New Roman" w:hAnsi="Times New Roman" w:cs="Times New Roman"/>
          <w:sz w:val="28"/>
          <w:szCs w:val="28"/>
        </w:rPr>
        <w:t xml:space="preserve"> соответствии  с протоколом </w:t>
      </w:r>
      <w:proofErr w:type="gramStart"/>
      <w:r w:rsidRPr="00907B06">
        <w:rPr>
          <w:rFonts w:ascii="Times New Roman" w:hAnsi="Times New Roman" w:cs="Times New Roman"/>
          <w:sz w:val="28"/>
          <w:szCs w:val="28"/>
        </w:rPr>
        <w:t>заседания конкурсной комиссии Министерства просвещения Российской Федерации</w:t>
      </w:r>
      <w:proofErr w:type="gramEnd"/>
      <w:r w:rsidRPr="00907B06">
        <w:rPr>
          <w:rFonts w:ascii="Times New Roman" w:hAnsi="Times New Roman" w:cs="Times New Roman"/>
          <w:sz w:val="28"/>
          <w:szCs w:val="28"/>
        </w:rPr>
        <w:t xml:space="preserve"> № 3  от 26.08.2019г. </w:t>
      </w:r>
      <w:r>
        <w:rPr>
          <w:rFonts w:ascii="Times New Roman" w:hAnsi="Times New Roman" w:cs="Times New Roman"/>
          <w:sz w:val="28"/>
          <w:szCs w:val="28"/>
        </w:rPr>
        <w:t xml:space="preserve">МАОУ СОШ № 26 г. Улан-Удэ была предоставлена сумма на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в размере  </w:t>
      </w:r>
      <w:r w:rsidRPr="00402AF4">
        <w:rPr>
          <w:rFonts w:ascii="Times New Roman" w:hAnsi="Times New Roman" w:cs="Times New Roman"/>
          <w:b/>
          <w:color w:val="FF0000"/>
          <w:sz w:val="28"/>
          <w:szCs w:val="28"/>
        </w:rPr>
        <w:t>3 870 493,90 рублей.</w:t>
      </w:r>
      <w:r w:rsidRPr="00907B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7B06" w:rsidRDefault="00907B06" w:rsidP="003651A8">
      <w:pPr>
        <w:widowControl w:val="0"/>
        <w:autoSpaceDE w:val="0"/>
        <w:autoSpaceDN w:val="0"/>
        <w:adjustRightInd w:val="0"/>
        <w:spacing w:after="0" w:line="360" w:lineRule="auto"/>
        <w:ind w:right="1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07B06" w:rsidRPr="00FD08BB" w:rsidRDefault="00907B06" w:rsidP="003651A8">
      <w:pPr>
        <w:pStyle w:val="20"/>
        <w:shd w:val="clear" w:color="auto" w:fill="auto"/>
        <w:tabs>
          <w:tab w:val="left" w:pos="1134"/>
        </w:tabs>
        <w:spacing w:before="0" w:after="0" w:line="360" w:lineRule="auto"/>
        <w:ind w:firstLine="567"/>
        <w:jc w:val="both"/>
        <w:rPr>
          <w:color w:val="000000"/>
          <w:lang w:eastAsia="ru-RU" w:bidi="ru-RU"/>
        </w:rPr>
      </w:pPr>
      <w:r>
        <w:tab/>
      </w:r>
      <w:r w:rsidRPr="00402AF4">
        <w:rPr>
          <w:b/>
          <w:color w:val="002060"/>
          <w:lang w:eastAsia="ru-RU" w:bidi="ru-RU"/>
        </w:rPr>
        <w:t>Цель проекта:</w:t>
      </w:r>
      <w:r w:rsidRPr="00FD08BB">
        <w:rPr>
          <w:b/>
          <w:color w:val="000000"/>
          <w:lang w:eastAsia="ru-RU" w:bidi="ru-RU"/>
        </w:rPr>
        <w:t xml:space="preserve"> </w:t>
      </w:r>
      <w:r w:rsidRPr="00FD08BB">
        <w:rPr>
          <w:color w:val="000000"/>
          <w:lang w:eastAsia="ru-RU" w:bidi="ru-RU"/>
        </w:rPr>
        <w:t>О</w:t>
      </w:r>
      <w:r w:rsidRPr="00FD08BB">
        <w:rPr>
          <w:iCs/>
          <w:color w:val="000000"/>
          <w:lang w:eastAsia="ru-RU" w:bidi="ru-RU"/>
        </w:rPr>
        <w:t>беспечение эффективного управления развитием инновационной деятельности, направленной на с</w:t>
      </w:r>
      <w:r w:rsidRPr="00FD08BB">
        <w:rPr>
          <w:bCs/>
          <w:iCs/>
          <w:color w:val="000000"/>
          <w:lang w:eastAsia="ru-RU" w:bidi="ru-RU"/>
        </w:rPr>
        <w:t>оздание условий</w:t>
      </w:r>
      <w:r w:rsidRPr="00FD08BB">
        <w:rPr>
          <w:iCs/>
          <w:color w:val="000000"/>
          <w:lang w:eastAsia="ru-RU" w:bidi="ru-RU"/>
        </w:rPr>
        <w:t xml:space="preserve"> для </w:t>
      </w:r>
      <w:r w:rsidRPr="00FD08BB">
        <w:rPr>
          <w:bCs/>
          <w:iCs/>
          <w:color w:val="000000"/>
          <w:lang w:eastAsia="ru-RU" w:bidi="ru-RU"/>
        </w:rPr>
        <w:t xml:space="preserve">реализации индивидуальных траекторий обучающихся </w:t>
      </w:r>
      <w:r w:rsidRPr="00FD08BB">
        <w:rPr>
          <w:iCs/>
          <w:color w:val="000000"/>
          <w:lang w:eastAsia="ru-RU" w:bidi="ru-RU"/>
        </w:rPr>
        <w:t xml:space="preserve">на основе разработки </w:t>
      </w:r>
      <w:r w:rsidRPr="00FD08BB">
        <w:rPr>
          <w:iCs/>
          <w:color w:val="000000"/>
          <w:lang w:eastAsia="ru-RU" w:bidi="ru-RU"/>
        </w:rPr>
        <w:lastRenderedPageBreak/>
        <w:t xml:space="preserve">модели сетевой </w:t>
      </w:r>
      <w:proofErr w:type="spellStart"/>
      <w:r w:rsidRPr="00FD08BB">
        <w:rPr>
          <w:iCs/>
          <w:color w:val="000000"/>
          <w:lang w:eastAsia="ru-RU" w:bidi="ru-RU"/>
        </w:rPr>
        <w:t>мультимедийной</w:t>
      </w:r>
      <w:proofErr w:type="spellEnd"/>
      <w:r w:rsidRPr="00FD08BB">
        <w:rPr>
          <w:iCs/>
          <w:color w:val="000000"/>
          <w:lang w:eastAsia="ru-RU" w:bidi="ru-RU"/>
        </w:rPr>
        <w:t xml:space="preserve"> библиотеки «</w:t>
      </w:r>
      <w:proofErr w:type="spellStart"/>
      <w:r w:rsidRPr="00FD08BB">
        <w:rPr>
          <w:iCs/>
          <w:color w:val="000000"/>
          <w:lang w:eastAsia="ru-RU" w:bidi="ru-RU"/>
        </w:rPr>
        <w:t>ЭКО-школа</w:t>
      </w:r>
      <w:proofErr w:type="spellEnd"/>
      <w:r w:rsidRPr="00FD08BB">
        <w:rPr>
          <w:iCs/>
          <w:color w:val="000000"/>
          <w:lang w:eastAsia="ru-RU" w:bidi="ru-RU"/>
        </w:rPr>
        <w:t xml:space="preserve">» и расширения цифрового пространства внеурочной деятельности школьников </w:t>
      </w:r>
      <w:r w:rsidRPr="00FD08BB">
        <w:rPr>
          <w:lang w:eastAsia="ru-RU" w:bidi="ru-RU"/>
        </w:rPr>
        <w:t xml:space="preserve">в целях формирования интеллекта и культуры </w:t>
      </w:r>
      <w:proofErr w:type="spellStart"/>
      <w:r w:rsidRPr="00FD08BB">
        <w:rPr>
          <w:lang w:eastAsia="ru-RU" w:bidi="ru-RU"/>
        </w:rPr>
        <w:t>эколичности</w:t>
      </w:r>
      <w:proofErr w:type="spellEnd"/>
      <w:r w:rsidRPr="00FD08BB">
        <w:rPr>
          <w:lang w:eastAsia="ru-RU" w:bidi="ru-RU"/>
        </w:rPr>
        <w:t>, способной внести вклад в устойчивое развитие зеленой экономики.</w:t>
      </w:r>
    </w:p>
    <w:p w:rsidR="00907B06" w:rsidRPr="00402AF4" w:rsidRDefault="00907B06" w:rsidP="003651A8">
      <w:pPr>
        <w:pStyle w:val="30"/>
        <w:shd w:val="clear" w:color="auto" w:fill="auto"/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color w:val="002060"/>
        </w:rPr>
      </w:pPr>
      <w:r w:rsidRPr="00402AF4">
        <w:rPr>
          <w:color w:val="002060"/>
        </w:rPr>
        <w:t>Задачи проекта:</w:t>
      </w:r>
    </w:p>
    <w:p w:rsidR="00907B06" w:rsidRPr="00FD08BB" w:rsidRDefault="00907B06" w:rsidP="003651A8">
      <w:pPr>
        <w:pStyle w:val="3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60" w:lineRule="auto"/>
        <w:ind w:left="0" w:firstLine="567"/>
        <w:jc w:val="both"/>
        <w:rPr>
          <w:b w:val="0"/>
        </w:rPr>
      </w:pPr>
      <w:r w:rsidRPr="00FD08BB">
        <w:rPr>
          <w:b w:val="0"/>
        </w:rPr>
        <w:t>Обеспечение нормативно-правовых, информационно-технологических и организационно-методических</w:t>
      </w:r>
      <w:r>
        <w:rPr>
          <w:b w:val="0"/>
        </w:rPr>
        <w:t xml:space="preserve"> </w:t>
      </w:r>
      <w:r w:rsidRPr="00FD08BB">
        <w:rPr>
          <w:b w:val="0"/>
        </w:rPr>
        <w:t>условий, направленных на развитие инновационной деятельности по индивидуализации образования на основе расширения пространства внеурочной деятельности школьников с помощью цифровых</w:t>
      </w:r>
      <w:r>
        <w:rPr>
          <w:b w:val="0"/>
        </w:rPr>
        <w:t xml:space="preserve"> </w:t>
      </w:r>
      <w:r w:rsidRPr="00FD08BB">
        <w:rPr>
          <w:b w:val="0"/>
        </w:rPr>
        <w:t>технологий и средств.</w:t>
      </w:r>
    </w:p>
    <w:p w:rsidR="00907B06" w:rsidRPr="00FD08BB" w:rsidRDefault="00907B06" w:rsidP="003651A8">
      <w:pPr>
        <w:pStyle w:val="3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60" w:lineRule="auto"/>
        <w:ind w:left="0" w:firstLine="567"/>
        <w:jc w:val="both"/>
        <w:rPr>
          <w:b w:val="0"/>
        </w:rPr>
      </w:pPr>
      <w:r w:rsidRPr="00FD08BB">
        <w:rPr>
          <w:b w:val="0"/>
        </w:rPr>
        <w:t>Обеспечение кадровых условий реализации проекта и повышение квалификации педагогических работников школы на базе передовых инновационных образовательных учреждений, некоммерческих и иных организаций, реализующих проекты по аналогичной тематике и содержанию.</w:t>
      </w:r>
    </w:p>
    <w:p w:rsidR="00907B06" w:rsidRPr="00FD08BB" w:rsidRDefault="00907B06" w:rsidP="003651A8">
      <w:pPr>
        <w:pStyle w:val="3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60" w:lineRule="auto"/>
        <w:ind w:left="0" w:firstLine="567"/>
        <w:jc w:val="both"/>
        <w:rPr>
          <w:b w:val="0"/>
        </w:rPr>
      </w:pPr>
      <w:r w:rsidRPr="00FD08BB">
        <w:rPr>
          <w:b w:val="0"/>
        </w:rPr>
        <w:t xml:space="preserve">Создание методической сети «Педагог </w:t>
      </w:r>
      <w:proofErr w:type="spellStart"/>
      <w:r w:rsidRPr="00FD08BB">
        <w:rPr>
          <w:b w:val="0"/>
        </w:rPr>
        <w:t>ЭКО-школы</w:t>
      </w:r>
      <w:proofErr w:type="spellEnd"/>
      <w:r w:rsidRPr="00FD08BB">
        <w:rPr>
          <w:b w:val="0"/>
        </w:rPr>
        <w:t xml:space="preserve">», ориентированной на развитие </w:t>
      </w:r>
      <w:r w:rsidRPr="00FD08BB">
        <w:rPr>
          <w:b w:val="0"/>
          <w:lang w:bidi="ru-RU"/>
        </w:rPr>
        <w:t>кадрового потенциала и обновление педагогического и руководящего состава в образовательных организациях,</w:t>
      </w:r>
      <w:r>
        <w:rPr>
          <w:b w:val="0"/>
          <w:lang w:bidi="ru-RU"/>
        </w:rPr>
        <w:t xml:space="preserve"> </w:t>
      </w:r>
      <w:r w:rsidRPr="00FD08BB">
        <w:rPr>
          <w:b w:val="0"/>
        </w:rPr>
        <w:t>распространение и закрепление результатов инновационной деятельности в педагогическом сообществе города, республики и других регионов.</w:t>
      </w:r>
    </w:p>
    <w:p w:rsidR="00907B06" w:rsidRPr="00FD08BB" w:rsidRDefault="00907B06" w:rsidP="003651A8">
      <w:pPr>
        <w:pStyle w:val="3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60" w:lineRule="auto"/>
        <w:ind w:left="0" w:firstLine="567"/>
        <w:jc w:val="both"/>
        <w:rPr>
          <w:b w:val="0"/>
        </w:rPr>
      </w:pPr>
      <w:r w:rsidRPr="00FD08BB">
        <w:rPr>
          <w:b w:val="0"/>
        </w:rPr>
        <w:t>Модернизация электронной образовательной среды школы на основе включения совокупности оборудования, программного обеспечения и новых информационно-технических элементов,</w:t>
      </w:r>
      <w:r>
        <w:rPr>
          <w:b w:val="0"/>
        </w:rPr>
        <w:t xml:space="preserve"> </w:t>
      </w:r>
      <w:r w:rsidRPr="00FD08BB">
        <w:rPr>
          <w:b w:val="0"/>
        </w:rPr>
        <w:t xml:space="preserve">составляющих сетевую </w:t>
      </w:r>
      <w:proofErr w:type="spellStart"/>
      <w:r w:rsidRPr="00FD08BB">
        <w:rPr>
          <w:b w:val="0"/>
        </w:rPr>
        <w:t>мультимедийную</w:t>
      </w:r>
      <w:proofErr w:type="spellEnd"/>
      <w:r w:rsidRPr="00FD08BB">
        <w:rPr>
          <w:b w:val="0"/>
        </w:rPr>
        <w:t xml:space="preserve"> библиотеку «</w:t>
      </w:r>
      <w:proofErr w:type="spellStart"/>
      <w:r w:rsidRPr="00FD08BB">
        <w:rPr>
          <w:b w:val="0"/>
        </w:rPr>
        <w:t>ЭКО-школа</w:t>
      </w:r>
      <w:proofErr w:type="spellEnd"/>
      <w:r w:rsidRPr="00FD08BB">
        <w:rPr>
          <w:b w:val="0"/>
        </w:rPr>
        <w:t>».</w:t>
      </w:r>
    </w:p>
    <w:p w:rsidR="00907B06" w:rsidRPr="00FD08BB" w:rsidRDefault="00907B06" w:rsidP="003651A8">
      <w:pPr>
        <w:pStyle w:val="3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60" w:lineRule="auto"/>
        <w:ind w:left="0" w:firstLine="567"/>
        <w:jc w:val="both"/>
        <w:rPr>
          <w:b w:val="0"/>
        </w:rPr>
      </w:pPr>
      <w:r w:rsidRPr="00FD08BB">
        <w:rPr>
          <w:b w:val="0"/>
        </w:rPr>
        <w:t xml:space="preserve">Разработка модели сетевой </w:t>
      </w:r>
      <w:proofErr w:type="spellStart"/>
      <w:r w:rsidRPr="00FD08BB">
        <w:rPr>
          <w:b w:val="0"/>
        </w:rPr>
        <w:t>мультимедийной</w:t>
      </w:r>
      <w:proofErr w:type="spellEnd"/>
      <w:r w:rsidRPr="00FD08BB">
        <w:rPr>
          <w:b w:val="0"/>
        </w:rPr>
        <w:t xml:space="preserve"> библиотеки «</w:t>
      </w:r>
      <w:proofErr w:type="spellStart"/>
      <w:r w:rsidRPr="00FD08BB">
        <w:rPr>
          <w:b w:val="0"/>
        </w:rPr>
        <w:t>ЭКО-школа</w:t>
      </w:r>
      <w:proofErr w:type="spellEnd"/>
      <w:r w:rsidRPr="00FD08BB">
        <w:rPr>
          <w:b w:val="0"/>
        </w:rPr>
        <w:t>», дизайн и архитектура которой включают в себя программно-аппаратный комплекс, ориентированный на учебное сотрудничество нескольких категорий пользователей (обучающиеся, авторы-разработчики учебных курсов</w:t>
      </w:r>
      <w:r w:rsidRPr="00FD08BB">
        <w:t xml:space="preserve">, </w:t>
      </w:r>
      <w:r w:rsidRPr="00FD08BB">
        <w:rPr>
          <w:b w:val="0"/>
        </w:rPr>
        <w:t>системные администраторы, менеджеры, и др.</w:t>
      </w:r>
      <w:proofErr w:type="gramStart"/>
      <w:r w:rsidRPr="00FD08BB">
        <w:rPr>
          <w:b w:val="0"/>
        </w:rPr>
        <w:t>)в</w:t>
      </w:r>
      <w:proofErr w:type="gramEnd"/>
      <w:r w:rsidRPr="00FD08BB">
        <w:rPr>
          <w:b w:val="0"/>
        </w:rPr>
        <w:t xml:space="preserve">о внеурочной деятельности обучающихся на основе использования технологий </w:t>
      </w:r>
      <w:proofErr w:type="spellStart"/>
      <w:r w:rsidRPr="00FD08BB">
        <w:rPr>
          <w:b w:val="0"/>
        </w:rPr>
        <w:t>онлайн</w:t>
      </w:r>
      <w:proofErr w:type="spellEnd"/>
      <w:r w:rsidRPr="00FD08BB">
        <w:rPr>
          <w:b w:val="0"/>
        </w:rPr>
        <w:t xml:space="preserve"> и дистанционного обучения, механики индивидуального </w:t>
      </w:r>
      <w:r w:rsidRPr="00FD08BB">
        <w:rPr>
          <w:b w:val="0"/>
        </w:rPr>
        <w:lastRenderedPageBreak/>
        <w:t xml:space="preserve">образовательного маршрута, обновления содержания экологического образования за счет интеграции различных типов учебной информации. </w:t>
      </w:r>
    </w:p>
    <w:p w:rsidR="00907B06" w:rsidRPr="00FD08BB" w:rsidRDefault="00907B06" w:rsidP="003651A8">
      <w:pPr>
        <w:pStyle w:val="3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60" w:lineRule="auto"/>
        <w:ind w:left="0" w:firstLine="567"/>
        <w:jc w:val="both"/>
        <w:rPr>
          <w:b w:val="0"/>
        </w:rPr>
      </w:pPr>
      <w:r w:rsidRPr="00FD08BB">
        <w:rPr>
          <w:b w:val="0"/>
        </w:rPr>
        <w:t xml:space="preserve">Распространение успешного </w:t>
      </w:r>
      <w:proofErr w:type="spellStart"/>
      <w:r w:rsidRPr="00FD08BB">
        <w:rPr>
          <w:b w:val="0"/>
        </w:rPr>
        <w:t>опытаи</w:t>
      </w:r>
      <w:proofErr w:type="spellEnd"/>
      <w:r w:rsidRPr="00FD08BB">
        <w:rPr>
          <w:b w:val="0"/>
        </w:rPr>
        <w:t xml:space="preserve"> результатов разработки и внедрения </w:t>
      </w:r>
      <w:r w:rsidRPr="00FD08BB">
        <w:rPr>
          <w:b w:val="0"/>
          <w:lang w:bidi="ru-RU"/>
        </w:rPr>
        <w:t xml:space="preserve">сетевой </w:t>
      </w:r>
      <w:proofErr w:type="spellStart"/>
      <w:r w:rsidRPr="00FD08BB">
        <w:rPr>
          <w:b w:val="0"/>
          <w:lang w:bidi="ru-RU"/>
        </w:rPr>
        <w:t>мультимедийной</w:t>
      </w:r>
      <w:proofErr w:type="spellEnd"/>
      <w:r w:rsidRPr="00FD08BB">
        <w:rPr>
          <w:b w:val="0"/>
          <w:lang w:bidi="ru-RU"/>
        </w:rPr>
        <w:t xml:space="preserve"> библиотеки «</w:t>
      </w:r>
      <w:proofErr w:type="spellStart"/>
      <w:r w:rsidRPr="00FD08BB">
        <w:rPr>
          <w:b w:val="0"/>
          <w:lang w:bidi="ru-RU"/>
        </w:rPr>
        <w:t>ЭКО-школа</w:t>
      </w:r>
      <w:proofErr w:type="spellEnd"/>
      <w:r w:rsidRPr="00FD08BB">
        <w:rPr>
          <w:b w:val="0"/>
          <w:lang w:bidi="ru-RU"/>
        </w:rPr>
        <w:t xml:space="preserve">» на основе расширения сетевого взаимодействия и социального </w:t>
      </w:r>
      <w:proofErr w:type="spellStart"/>
      <w:r w:rsidRPr="00FD08BB">
        <w:rPr>
          <w:b w:val="0"/>
          <w:lang w:bidi="ru-RU"/>
        </w:rPr>
        <w:t>партнерствасобразовательными</w:t>
      </w:r>
      <w:proofErr w:type="spellEnd"/>
      <w:r w:rsidRPr="00FD08BB">
        <w:rPr>
          <w:b w:val="0"/>
          <w:lang w:bidi="ru-RU"/>
        </w:rPr>
        <w:t xml:space="preserve"> учреждениями</w:t>
      </w:r>
      <w:r w:rsidRPr="00FD08BB">
        <w:rPr>
          <w:b w:val="0"/>
          <w:bCs w:val="0"/>
          <w:lang w:eastAsia="ru-RU" w:bidi="ru-RU"/>
        </w:rPr>
        <w:t>,</w:t>
      </w:r>
      <w:r>
        <w:rPr>
          <w:b w:val="0"/>
          <w:bCs w:val="0"/>
          <w:lang w:eastAsia="ru-RU" w:bidi="ru-RU"/>
        </w:rPr>
        <w:t xml:space="preserve"> </w:t>
      </w:r>
      <w:r w:rsidRPr="00FD08BB">
        <w:rPr>
          <w:b w:val="0"/>
          <w:lang w:bidi="ru-RU"/>
        </w:rPr>
        <w:t>некоммерческими и иными организациями посредством проведения вебинаров, разработки и тиражирования методических материалов</w:t>
      </w:r>
      <w:r w:rsidRPr="00FD08BB">
        <w:rPr>
          <w:b w:val="0"/>
        </w:rPr>
        <w:t>.</w:t>
      </w:r>
    </w:p>
    <w:p w:rsidR="00907B06" w:rsidRPr="00FD08BB" w:rsidRDefault="00907B06" w:rsidP="003651A8">
      <w:pPr>
        <w:pStyle w:val="3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60" w:lineRule="auto"/>
        <w:ind w:left="0" w:firstLine="567"/>
        <w:jc w:val="both"/>
        <w:rPr>
          <w:b w:val="0"/>
        </w:rPr>
      </w:pPr>
      <w:r w:rsidRPr="00FD08BB">
        <w:rPr>
          <w:b w:val="0"/>
        </w:rPr>
        <w:t xml:space="preserve">Информационное сопровождение реализации проекта на ТВ, в печатных и электронных СМИ, в социальных сетях. </w:t>
      </w:r>
    </w:p>
    <w:p w:rsidR="00907B06" w:rsidRPr="00907B06" w:rsidRDefault="00907B06" w:rsidP="003651A8">
      <w:pPr>
        <w:widowControl w:val="0"/>
        <w:autoSpaceDE w:val="0"/>
        <w:autoSpaceDN w:val="0"/>
        <w:adjustRightInd w:val="0"/>
        <w:spacing w:after="0" w:line="360" w:lineRule="auto"/>
        <w:ind w:right="1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D3345" w:rsidRPr="00402AF4" w:rsidRDefault="000D3345" w:rsidP="003651A8">
      <w:pPr>
        <w:widowControl w:val="0"/>
        <w:autoSpaceDE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02AF4">
        <w:rPr>
          <w:rFonts w:ascii="Times New Roman" w:hAnsi="Times New Roman" w:cs="Times New Roman"/>
          <w:b/>
          <w:color w:val="002060"/>
          <w:sz w:val="28"/>
          <w:szCs w:val="28"/>
        </w:rPr>
        <w:t>Состав работ в рамках реализации проекта, в том числе: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363"/>
      </w:tblGrid>
      <w:tr w:rsidR="000D3345" w:rsidRPr="00E36721" w:rsidTr="006F3E98">
        <w:tc>
          <w:tcPr>
            <w:tcW w:w="9072" w:type="dxa"/>
            <w:gridSpan w:val="2"/>
          </w:tcPr>
          <w:p w:rsidR="000D3345" w:rsidRPr="00E36721" w:rsidRDefault="000D3345" w:rsidP="003651A8">
            <w:pPr>
              <w:pStyle w:val="a3"/>
              <w:widowControl w:val="0"/>
              <w:tabs>
                <w:tab w:val="left" w:pos="601"/>
              </w:tabs>
              <w:autoSpaceDE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Pr="00E367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Формирование нормативных правовых и организационно-методических условий системной инновационной деятельности: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pStyle w:val="a3"/>
              <w:widowControl w:val="0"/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реализации инновационного проекта.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pStyle w:val="a3"/>
              <w:widowControl w:val="0"/>
              <w:tabs>
                <w:tab w:val="left" w:pos="519"/>
                <w:tab w:val="left" w:pos="1134"/>
              </w:tabs>
              <w:autoSpaceDE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деятельности рабочей группы по реализации инновационного проекта.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pStyle w:val="a3"/>
              <w:widowControl w:val="0"/>
              <w:tabs>
                <w:tab w:val="left" w:pos="519"/>
                <w:tab w:val="left" w:pos="1134"/>
              </w:tabs>
              <w:autoSpaceDE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z w:val="28"/>
                <w:szCs w:val="28"/>
              </w:rPr>
              <w:t>Разработка Приказа об организации деятельности рабочей группы по реализации инновационного проекта.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tabs>
                <w:tab w:val="left" w:pos="1134"/>
              </w:tabs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Проведение заседания руководителей школьных методических объединений по вопросу реализации инновационного проекта в образовательной организации</w:t>
            </w:r>
            <w:proofErr w:type="gramStart"/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..</w:t>
            </w:r>
            <w:proofErr w:type="gramEnd"/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tabs>
                <w:tab w:val="left" w:pos="1134"/>
              </w:tabs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Заключение договоров с организациями, на базе которых будет организовано повышение квалификации педагогических и руководящих работников школы по тематике проекта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tabs>
                <w:tab w:val="left" w:pos="1134"/>
              </w:tabs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Организация повышения квалификации педагогических и руководящих работников школы по тематике проекта (индивидуализация образования,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цифровое образование, моделирование </w:t>
            </w:r>
            <w:proofErr w:type="spellStart"/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онлайн</w:t>
            </w:r>
            <w:proofErr w:type="spellEnd"/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и дистанционного обучения и др.)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tabs>
                <w:tab w:val="left" w:pos="1134"/>
              </w:tabs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Заключение Соглашений об обеспечении научно-методического и </w:t>
            </w: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информационно-технологического сопровождения проекта.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tabs>
                <w:tab w:val="left" w:pos="1134"/>
              </w:tabs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Проведение эмпирического исследования уровня экологической грамотности обучающихся, педагогических работников, родителей обучающихся.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tabs>
                <w:tab w:val="left" w:pos="1134"/>
              </w:tabs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Обработка результатов эмпирического исследования уровня экологической грамотности обучающихся, педагогических работников, родителей обучающихся.</w:t>
            </w:r>
          </w:p>
        </w:tc>
      </w:tr>
      <w:tr w:rsidR="000D3345" w:rsidRPr="00E36721" w:rsidTr="006F3E98">
        <w:tc>
          <w:tcPr>
            <w:tcW w:w="9072" w:type="dxa"/>
            <w:gridSpan w:val="2"/>
          </w:tcPr>
          <w:p w:rsidR="000D3345" w:rsidRPr="00E36721" w:rsidRDefault="000D3345" w:rsidP="003651A8">
            <w:pPr>
              <w:pStyle w:val="a6"/>
              <w:numPr>
                <w:ilvl w:val="0"/>
                <w:numId w:val="3"/>
              </w:numPr>
              <w:tabs>
                <w:tab w:val="left" w:pos="528"/>
              </w:tabs>
              <w:ind w:left="34" w:firstLine="0"/>
              <w:rPr>
                <w:b/>
                <w:spacing w:val="-10"/>
                <w:szCs w:val="28"/>
              </w:rPr>
            </w:pPr>
            <w:r w:rsidRPr="00E36721">
              <w:rPr>
                <w:b/>
                <w:szCs w:val="28"/>
              </w:rPr>
              <w:t>Формирование предложений по совершенствованию нормативно-правовой базы (локальных актов), регламентирующих и регулирующих функционирование усовершенствованных содержания и технологий в рамках основного мероприятия;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tabs>
                <w:tab w:val="left" w:pos="1134"/>
              </w:tabs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Разработка раздела в Программе развития школы с описанием инновационных подходов к реализации проекта (модернизация инфраструктуры и пространства школы, обновление содержания образования, совершенствование технологий обучения, мониторинг уровня экологической и </w:t>
            </w: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IT</w:t>
            </w: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-грамотности субъектов образовательных отношений) и распространению его результатов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tabs>
                <w:tab w:val="left" w:pos="1134"/>
              </w:tabs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Разработка Положения о сетевой </w:t>
            </w:r>
            <w:proofErr w:type="spellStart"/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мультимедийной</w:t>
            </w:r>
            <w:proofErr w:type="spellEnd"/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библиотеке.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tabs>
                <w:tab w:val="left" w:pos="1134"/>
              </w:tabs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Разработка Положения о сетевом взаимодействии с организациями-участниками методической сети.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tabs>
                <w:tab w:val="left" w:pos="1134"/>
              </w:tabs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</w:t>
            </w: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Приказа об организации сетевого взаимодействия с организациями-участниками методической сети.</w:t>
            </w:r>
          </w:p>
        </w:tc>
      </w:tr>
      <w:tr w:rsidR="000D3345" w:rsidRPr="00E36721" w:rsidTr="006F3E98">
        <w:tc>
          <w:tcPr>
            <w:tcW w:w="9072" w:type="dxa"/>
            <w:gridSpan w:val="2"/>
          </w:tcPr>
          <w:p w:rsidR="000D3345" w:rsidRPr="00E36721" w:rsidRDefault="000D3345" w:rsidP="003651A8">
            <w:pPr>
              <w:pStyle w:val="a3"/>
              <w:numPr>
                <w:ilvl w:val="0"/>
                <w:numId w:val="3"/>
              </w:numPr>
              <w:tabs>
                <w:tab w:val="left" w:pos="565"/>
              </w:tabs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Предложения по распространению проекта с использованием сетевого взаимодействия с другими образовательными организациями.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Заключение Договоров и дополнительных соглашений к договорам о сотрудничестве с организациями-участниками методической сети, создаваемой в рамках реализации проекта.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Разработка модели сетевой </w:t>
            </w:r>
            <w:proofErr w:type="spellStart"/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мультимедийной</w:t>
            </w:r>
            <w:proofErr w:type="spellEnd"/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библиотеки на основе технологий </w:t>
            </w:r>
            <w:proofErr w:type="spellStart"/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онлайн</w:t>
            </w:r>
            <w:proofErr w:type="spellEnd"/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и дистанционного обучения, механики индивидуального образовательного маршрута и обновления содержания </w:t>
            </w: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образования за счет интеграции различных типов учебной информации.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Разработка и проведение модельного сетевого урока «Экологические проблемы Байкальского региона»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Разработка и проведение семейного экологического проекта-акции «Сохраним елочку – зеленую иголочку!» с использованием ресурсов ММБ «</w:t>
            </w:r>
            <w:proofErr w:type="spellStart"/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ЭКО-школа</w:t>
            </w:r>
            <w:proofErr w:type="spellEnd"/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» в сети организаций-участников и партнеров проекта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Разработка программы и проведение вебинара для руководящих работников по теме инновационного проекта.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Разработка программы и проведение вебинара для педагогических работников по теме инновационного проекта.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Разработка программы и проведение вебинара для родителей по теме инновационного проекта.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Организация и проведение форума для руководящих и педагогических работников по теме инновационного проекта.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Разработка Методических рекомендаций по организации работы в образовательной организации, направленной на создание </w:t>
            </w:r>
            <w:r w:rsidRPr="00E36721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bidi="ru-RU"/>
              </w:rPr>
              <w:t xml:space="preserve">сетевой </w:t>
            </w:r>
            <w:proofErr w:type="spellStart"/>
            <w:r w:rsidRPr="00E36721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bidi="ru-RU"/>
              </w:rPr>
              <w:t>мультимедийной</w:t>
            </w:r>
            <w:proofErr w:type="spellEnd"/>
            <w:r w:rsidRPr="00E36721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bidi="ru-RU"/>
              </w:rPr>
              <w:t xml:space="preserve"> библиотеки</w:t>
            </w: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Подготовка публикаций в научные журналы, индексируемые в Российской базе данных научного цитирования, в том числе из перечня ВАК по теме реализации инновационного проекта и размещение их на сайте учреждения и методической сети.</w:t>
            </w:r>
          </w:p>
        </w:tc>
      </w:tr>
      <w:tr w:rsidR="000D3345" w:rsidRPr="00E36721" w:rsidTr="006F3E98">
        <w:tc>
          <w:tcPr>
            <w:tcW w:w="709" w:type="dxa"/>
          </w:tcPr>
          <w:p w:rsidR="000D3345" w:rsidRPr="00E36721" w:rsidRDefault="000D3345" w:rsidP="003651A8">
            <w:pPr>
              <w:pStyle w:val="a3"/>
              <w:widowControl w:val="0"/>
              <w:numPr>
                <w:ilvl w:val="6"/>
                <w:numId w:val="2"/>
              </w:numPr>
              <w:tabs>
                <w:tab w:val="left" w:pos="1134"/>
              </w:tabs>
              <w:autoSpaceDE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0D3345" w:rsidRPr="00E36721" w:rsidRDefault="000D3345" w:rsidP="003651A8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367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Отчет о реализации плана-графика с указанием достигнутых результатов выполнения работ.</w:t>
            </w:r>
          </w:p>
        </w:tc>
      </w:tr>
    </w:tbl>
    <w:p w:rsidR="00907B06" w:rsidRPr="00907B06" w:rsidRDefault="00907B06" w:rsidP="003651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07B06" w:rsidRPr="00907B06" w:rsidSect="00A8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7BA2"/>
    <w:multiLevelType w:val="multilevel"/>
    <w:tmpl w:val="68F88C30"/>
    <w:lvl w:ilvl="0">
      <w:start w:val="1"/>
      <w:numFmt w:val="decimal"/>
      <w:lvlText w:val="%1."/>
      <w:lvlJc w:val="left"/>
      <w:pPr>
        <w:ind w:left="972" w:hanging="405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054967"/>
    <w:multiLevelType w:val="hybridMultilevel"/>
    <w:tmpl w:val="E0884E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B4C7129"/>
    <w:multiLevelType w:val="hybridMultilevel"/>
    <w:tmpl w:val="8582346C"/>
    <w:lvl w:ilvl="0" w:tplc="67B874F2">
      <w:start w:val="2"/>
      <w:numFmt w:val="decimal"/>
      <w:lvlText w:val="%1)"/>
      <w:lvlJc w:val="left"/>
      <w:pPr>
        <w:ind w:left="13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B06"/>
    <w:rsid w:val="000D3345"/>
    <w:rsid w:val="003651A8"/>
    <w:rsid w:val="00402AF4"/>
    <w:rsid w:val="00907B06"/>
    <w:rsid w:val="009F02BB"/>
    <w:rsid w:val="00A83409"/>
    <w:rsid w:val="00B62426"/>
    <w:rsid w:val="00DF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07B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7B06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0"/>
    <w:rsid w:val="00907B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7B06"/>
    <w:pPr>
      <w:widowControl w:val="0"/>
      <w:shd w:val="clear" w:color="auto" w:fill="FFFFFF"/>
      <w:spacing w:after="240" w:line="33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0D3345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4">
    <w:name w:val="Абзац списка Знак"/>
    <w:link w:val="a3"/>
    <w:uiPriority w:val="34"/>
    <w:rsid w:val="000D3345"/>
    <w:rPr>
      <w:rFonts w:eastAsiaTheme="minorEastAsia"/>
      <w:sz w:val="21"/>
      <w:szCs w:val="21"/>
    </w:rPr>
  </w:style>
  <w:style w:type="table" w:styleId="a5">
    <w:name w:val="Table Grid"/>
    <w:basedOn w:val="a1"/>
    <w:uiPriority w:val="59"/>
    <w:rsid w:val="000D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МОН основной"/>
    <w:basedOn w:val="a"/>
    <w:link w:val="a7"/>
    <w:rsid w:val="000D334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МОН основной Знак"/>
    <w:link w:val="a6"/>
    <w:rsid w:val="000D334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2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Рубцовы</dc:creator>
  <cp:lastModifiedBy>29-2</cp:lastModifiedBy>
  <cp:revision>2</cp:revision>
  <dcterms:created xsi:type="dcterms:W3CDTF">2019-11-21T09:16:00Z</dcterms:created>
  <dcterms:modified xsi:type="dcterms:W3CDTF">2019-11-21T09:16:00Z</dcterms:modified>
</cp:coreProperties>
</file>